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8E2302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41283" w:rsidRPr="00E83064" w:rsidRDefault="00E41283" w:rsidP="00392A1F">
                  <w:pPr>
                    <w:jc w:val="both"/>
                    <w:rPr>
                      <w:sz w:val="22"/>
                      <w:szCs w:val="22"/>
                    </w:rPr>
                  </w:pPr>
                  <w:r w:rsidRPr="00E83064">
                    <w:rPr>
                      <w:sz w:val="22"/>
                      <w:szCs w:val="22"/>
                    </w:rPr>
                    <w:t xml:space="preserve">Приложение  к ОПОП по направлению подготовки </w:t>
                  </w:r>
                  <w:r w:rsidRPr="00E83064">
                    <w:rPr>
                      <w:b/>
                      <w:sz w:val="22"/>
                      <w:szCs w:val="22"/>
                    </w:rPr>
                    <w:t>38.04.04 Государственное и муниципальное управление</w:t>
                  </w:r>
                  <w:r w:rsidRPr="00E83064">
                    <w:rPr>
                      <w:sz w:val="22"/>
                      <w:szCs w:val="22"/>
                    </w:rPr>
                    <w:t xml:space="preserve">, Направленность (профиль) программы </w:t>
                  </w:r>
                  <w:r w:rsidRPr="00E83064">
                    <w:rPr>
                      <w:b/>
                      <w:sz w:val="22"/>
                      <w:szCs w:val="22"/>
                    </w:rPr>
                    <w:t>«Государственное регулирование экономики»</w:t>
                  </w:r>
                  <w:r w:rsidRPr="00E83064">
                    <w:rPr>
                      <w:sz w:val="22"/>
                      <w:szCs w:val="22"/>
                    </w:rPr>
                    <w:t xml:space="preserve">, утв. приказом ректора ОмГА от </w:t>
                  </w:r>
                  <w:r w:rsidR="002F51B2">
                    <w:rPr>
                      <w:sz w:val="22"/>
                      <w:szCs w:val="22"/>
                    </w:rPr>
                    <w:t>30</w:t>
                  </w:r>
                  <w:r w:rsidRPr="00E83064">
                    <w:rPr>
                      <w:sz w:val="22"/>
                      <w:szCs w:val="22"/>
                    </w:rPr>
                    <w:t>.</w:t>
                  </w:r>
                  <w:r w:rsidR="002F51B2">
                    <w:rPr>
                      <w:sz w:val="22"/>
                      <w:szCs w:val="22"/>
                    </w:rPr>
                    <w:t>08</w:t>
                  </w:r>
                  <w:r w:rsidRPr="00E83064">
                    <w:rPr>
                      <w:sz w:val="22"/>
                      <w:szCs w:val="22"/>
                    </w:rPr>
                    <w:t xml:space="preserve">. </w:t>
                  </w:r>
                  <w:r w:rsidRPr="00E83064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202</w:t>
                  </w:r>
                  <w:r w:rsidR="002F51B2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E83064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 xml:space="preserve">г. № </w:t>
                  </w:r>
                  <w:r w:rsidR="0097511F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9</w:t>
                  </w:r>
                  <w:r w:rsidR="002F51B2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  <w:p w:rsidR="00E41283" w:rsidRDefault="00E41283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E83064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>«</w:t>
      </w:r>
      <w:r w:rsidR="00C94464" w:rsidRPr="00E83064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E83064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E8306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A97E65" w:rsidRPr="00E83064">
        <w:rPr>
          <w:rFonts w:eastAsia="Courier New"/>
          <w:noProof/>
          <w:sz w:val="24"/>
          <w:szCs w:val="24"/>
          <w:lang w:bidi="ru-RU"/>
        </w:rPr>
        <w:t>«У</w:t>
      </w:r>
      <w:r w:rsidR="00F83726" w:rsidRPr="00E83064">
        <w:rPr>
          <w:rFonts w:eastAsia="Courier New"/>
          <w:noProof/>
          <w:sz w:val="24"/>
          <w:szCs w:val="24"/>
          <w:lang w:bidi="ru-RU"/>
        </w:rPr>
        <w:t>правления, политики и права</w:t>
      </w:r>
      <w:r w:rsidR="00A97E65" w:rsidRPr="00E83064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E83064" w:rsidRDefault="008E230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92.35pt;margin-top:5.7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41283" w:rsidRPr="00C94464" w:rsidRDefault="00E4128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41283" w:rsidRPr="00C94464" w:rsidRDefault="00E4128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41283" w:rsidRDefault="00E4128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41283" w:rsidRPr="006A2B05" w:rsidRDefault="00E4128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E41283" w:rsidRPr="00C94464" w:rsidRDefault="002F51B2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</w:t>
                  </w:r>
                  <w:r w:rsidR="00E41283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08</w:t>
                  </w:r>
                  <w:r w:rsidR="00E41283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E41283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E41283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E41283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E8306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2F51B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450C6F">
      <w:pPr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5A02CF" w:rsidRPr="00427BB1">
        <w:rPr>
          <w:b/>
          <w:sz w:val="24"/>
          <w:szCs w:val="24"/>
        </w:rPr>
        <w:t>пр</w:t>
      </w:r>
      <w:r w:rsidR="00BC6140">
        <w:rPr>
          <w:b/>
          <w:sz w:val="24"/>
          <w:szCs w:val="24"/>
        </w:rPr>
        <w:t>еддипломная практика</w:t>
      </w:r>
      <w:r w:rsidR="004D7A4B" w:rsidRPr="00F37185">
        <w:rPr>
          <w:sz w:val="22"/>
          <w:szCs w:val="22"/>
        </w:rPr>
        <w:t>)</w:t>
      </w:r>
    </w:p>
    <w:p w:rsidR="00450C6F" w:rsidRDefault="00450C6F" w:rsidP="004D7A4B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</w:p>
    <w:p w:rsidR="00450C6F" w:rsidRPr="00F37185" w:rsidRDefault="002B4D17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D12D8">
        <w:rPr>
          <w:color w:val="000000"/>
          <w:sz w:val="24"/>
          <w:szCs w:val="24"/>
        </w:rPr>
        <w:t>К.М.04.0</w:t>
      </w:r>
      <w:r>
        <w:rPr>
          <w:color w:val="000000"/>
          <w:sz w:val="24"/>
          <w:szCs w:val="24"/>
        </w:rPr>
        <w:t>4</w:t>
      </w:r>
      <w:r w:rsidRPr="00ED12D8">
        <w:rPr>
          <w:color w:val="000000"/>
          <w:sz w:val="24"/>
          <w:szCs w:val="24"/>
        </w:rPr>
        <w:t>(П)</w:t>
      </w:r>
    </w:p>
    <w:p w:rsidR="00392A1F" w:rsidRPr="00DF2DC5" w:rsidRDefault="00392A1F" w:rsidP="00E8306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</w:t>
      </w:r>
      <w:r w:rsidR="00314D18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>.0</w:t>
      </w:r>
      <w:r w:rsidR="00314D18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 xml:space="preserve"> </w:t>
      </w:r>
      <w:r w:rsidR="00314D18" w:rsidRPr="00314D18">
        <w:rPr>
          <w:b/>
          <w:sz w:val="24"/>
          <w:szCs w:val="24"/>
        </w:rPr>
        <w:t>Государственное и муниципальное управление</w:t>
      </w:r>
      <w:r w:rsidR="00314D18" w:rsidRPr="00314D18">
        <w:rPr>
          <w:b/>
          <w:sz w:val="24"/>
          <w:szCs w:val="24"/>
        </w:rPr>
        <w:cr/>
      </w:r>
      <w:r w:rsidR="00314D18" w:rsidRPr="00314D18">
        <w:rPr>
          <w:b/>
          <w:sz w:val="24"/>
          <w:szCs w:val="24"/>
        </w:rPr>
        <w:cr/>
      </w: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314D18" w:rsidRPr="00314D18">
        <w:rPr>
          <w:b/>
          <w:sz w:val="24"/>
          <w:szCs w:val="24"/>
        </w:rPr>
        <w:t>Государственное регулирование экономики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14D1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14D1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BB2736">
        <w:rPr>
          <w:color w:val="000000"/>
          <w:sz w:val="24"/>
          <w:szCs w:val="24"/>
        </w:rPr>
        <w:t>08. 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  <w:r w:rsidR="00DC5DDD">
        <w:rPr>
          <w:rFonts w:eastAsia="Courier New"/>
          <w:b/>
          <w:sz w:val="24"/>
          <w:szCs w:val="24"/>
          <w:lang w:bidi="ru-RU"/>
        </w:rPr>
        <w:t>отсутствуют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8405" w:type="dxa"/>
            <w:vAlign w:val="center"/>
            <w:hideMark/>
          </w:tcPr>
          <w:p w:rsidR="003B7D93" w:rsidRPr="00314D18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14D18">
              <w:rPr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314D1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08. 041</w:t>
            </w:r>
          </w:p>
        </w:tc>
        <w:tc>
          <w:tcPr>
            <w:tcW w:w="8405" w:type="dxa"/>
            <w:vAlign w:val="center"/>
            <w:hideMark/>
          </w:tcPr>
          <w:p w:rsidR="005E0074" w:rsidRPr="00314D18" w:rsidRDefault="00314D1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14D18">
              <w:rPr>
                <w:color w:val="000000"/>
                <w:sz w:val="24"/>
                <w:szCs w:val="24"/>
              </w:rPr>
              <w:t>СПЕЦИАЛИСТ В СФЕРЕ УПРАВЛЕНИЯ ПРОЕКТАМИ ГОСУДАРСТВЕННО-ЧАСТНОГО ПАРТНЕРСТВА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405" w:type="dxa"/>
            <w:vAlign w:val="center"/>
            <w:hideMark/>
          </w:tcPr>
          <w:p w:rsidR="003B7D93" w:rsidRPr="00E83064" w:rsidRDefault="00314D1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14D18">
              <w:rPr>
                <w:i/>
                <w:iCs/>
                <w:color w:val="000000"/>
              </w:rPr>
              <w:t>Области профессиональной служебной деятельности и виды профессиональной служебной деятельности.</w:t>
            </w:r>
            <w:r w:rsidRPr="00E83064">
              <w:rPr>
                <w:i/>
                <w:iCs/>
                <w:color w:val="000000"/>
              </w:rPr>
              <w:t xml:space="preserve"> </w:t>
            </w:r>
            <w:r w:rsidRPr="00314D18">
              <w:rPr>
                <w:i/>
                <w:iCs/>
                <w:color w:val="000000"/>
              </w:rPr>
      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</w:t>
            </w:r>
          </w:p>
        </w:tc>
      </w:tr>
      <w:tr w:rsidR="00314D18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14D18">
              <w:rPr>
                <w:color w:val="000000"/>
                <w:sz w:val="22"/>
                <w:szCs w:val="22"/>
              </w:rPr>
              <w:t>П.25.</w:t>
            </w:r>
          </w:p>
        </w:tc>
        <w:tc>
          <w:tcPr>
            <w:tcW w:w="8405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14D18">
              <w:rPr>
                <w:color w:val="000000"/>
                <w:sz w:val="24"/>
                <w:szCs w:val="24"/>
              </w:rPr>
              <w:t>РЕГУЛИРОВАНИЕ ЭКОНОМИКИ, ДЕЯТЕЛЬНОСТИ ХОЗЯЙСТВУЮЩИХ СУБЪЕКТОВ И ПРЕДПРИНИМАТЕЛЬСТВА</w:t>
            </w:r>
          </w:p>
        </w:tc>
      </w:tr>
      <w:tr w:rsidR="00314D18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14D18">
              <w:rPr>
                <w:color w:val="000000"/>
                <w:sz w:val="22"/>
                <w:szCs w:val="22"/>
              </w:rPr>
              <w:t>П.25.12</w:t>
            </w:r>
          </w:p>
        </w:tc>
        <w:tc>
          <w:tcPr>
            <w:tcW w:w="8405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14D18">
              <w:rPr>
                <w:iCs/>
                <w:color w:val="000000"/>
                <w:sz w:val="24"/>
                <w:szCs w:val="24"/>
              </w:rPr>
              <w:t>РАЗВИТИЕ ИНСТИТУТА ГОСУДАРСТВЕННО-ЧАСТНОГО ПАРТНЕРСТВА</w:t>
            </w:r>
          </w:p>
        </w:tc>
      </w:tr>
      <w:tr w:rsidR="00314D18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14D18">
              <w:rPr>
                <w:color w:val="000000"/>
                <w:sz w:val="22"/>
                <w:szCs w:val="22"/>
              </w:rPr>
              <w:t>П.25.13.</w:t>
            </w:r>
          </w:p>
        </w:tc>
        <w:tc>
          <w:tcPr>
            <w:tcW w:w="8405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14D18">
              <w:rPr>
                <w:iCs/>
                <w:color w:val="000000"/>
                <w:sz w:val="24"/>
                <w:szCs w:val="24"/>
              </w:rPr>
              <w:t>РЕГУЛИРОВАНИЕ В СФЕРЕ ГОСУДАРСТВЕННЫХ ИНВЕСТИЦИЙ И ИНВЕСТИЦИОННОЙ ДЕЯТЕЛЬНОСТИ</w:t>
            </w:r>
          </w:p>
        </w:tc>
      </w:tr>
    </w:tbl>
    <w:p w:rsidR="003B7D93" w:rsidRPr="005E007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Default="003B7D93" w:rsidP="00314D18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314D18" w:rsidRPr="00314D18">
        <w:rPr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="00314D18" w:rsidRPr="00314D18">
        <w:rPr>
          <w:color w:val="000000"/>
          <w:sz w:val="24"/>
          <w:szCs w:val="24"/>
        </w:rPr>
        <w:t>административно-технологический</w:t>
      </w:r>
      <w:r w:rsidR="00314D18">
        <w:rPr>
          <w:color w:val="000000"/>
          <w:sz w:val="24"/>
          <w:szCs w:val="24"/>
        </w:rPr>
        <w:t>,</w:t>
      </w:r>
      <w:r w:rsidR="00314D18" w:rsidRPr="00314D18">
        <w:t xml:space="preserve"> </w:t>
      </w:r>
      <w:r w:rsidR="00314D18" w:rsidRPr="00314D18">
        <w:rPr>
          <w:color w:val="000000"/>
          <w:sz w:val="24"/>
          <w:szCs w:val="24"/>
        </w:rPr>
        <w:t>контрольно-надзорный,</w:t>
      </w:r>
      <w:r w:rsidRPr="00DC3644">
        <w:rPr>
          <w:color w:val="000000"/>
          <w:sz w:val="24"/>
          <w:szCs w:val="24"/>
        </w:rPr>
        <w:t xml:space="preserve"> </w:t>
      </w:r>
      <w:r w:rsidR="00314D18" w:rsidRPr="00314D18">
        <w:rPr>
          <w:color w:val="000000"/>
          <w:sz w:val="24"/>
          <w:szCs w:val="24"/>
        </w:rPr>
        <w:t>научно-исследовательский</w:t>
      </w: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2F51B2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2F51B2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E83064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7C277B" w:rsidRPr="00F37185" w:rsidRDefault="00E83064" w:rsidP="00E83064">
      <w:pPr>
        <w:suppressAutoHyphens/>
        <w:contextualSpacing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C0706D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C0706D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2F51B2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2F51B2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5A02CF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2F51B2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</w:t>
            </w:r>
            <w:r w:rsidR="005A02CF">
              <w:rPr>
                <w:sz w:val="24"/>
                <w:szCs w:val="24"/>
              </w:rPr>
              <w:t>производственная</w:t>
            </w:r>
            <w:r w:rsidR="00E83064">
              <w:rPr>
                <w:sz w:val="24"/>
                <w:szCs w:val="24"/>
              </w:rPr>
              <w:t xml:space="preserve"> практика</w:t>
            </w:r>
            <w:r w:rsidRPr="00E5455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2F51B2">
              <w:rPr>
                <w:rFonts w:ascii="TimesNewRomanPSMT" w:hAnsi="TimesNewRomanPSMT"/>
                <w:color w:val="000000"/>
                <w:sz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2F51B2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2F51B2">
              <w:rPr>
                <w:rFonts w:ascii="TimesNewRomanPSMT" w:hAnsi="TimesNewRomanPSMT"/>
                <w:color w:val="000000"/>
                <w:sz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5A02CF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2F51B2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2F51B2">
        <w:rPr>
          <w:spacing w:val="-3"/>
          <w:sz w:val="24"/>
          <w:szCs w:val="24"/>
          <w:lang w:eastAsia="en-US"/>
        </w:rPr>
        <w:t>30</w:t>
      </w:r>
      <w:r w:rsidR="00F540A4">
        <w:rPr>
          <w:spacing w:val="-3"/>
          <w:sz w:val="24"/>
          <w:szCs w:val="24"/>
          <w:lang w:eastAsia="en-US"/>
        </w:rPr>
        <w:t>.</w:t>
      </w:r>
      <w:r w:rsidR="002F51B2">
        <w:rPr>
          <w:spacing w:val="-3"/>
          <w:sz w:val="24"/>
          <w:szCs w:val="24"/>
          <w:lang w:eastAsia="en-US"/>
        </w:rPr>
        <w:t>08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2F51B2">
        <w:rPr>
          <w:spacing w:val="-3"/>
          <w:sz w:val="24"/>
          <w:szCs w:val="24"/>
          <w:lang w:eastAsia="en-US"/>
        </w:rPr>
        <w:t>1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2F51B2">
        <w:rPr>
          <w:spacing w:val="-3"/>
          <w:sz w:val="24"/>
          <w:szCs w:val="24"/>
          <w:lang w:eastAsia="en-US"/>
        </w:rPr>
        <w:t>1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C0706D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371EED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E83064" w:rsidRPr="00E83064">
        <w:rPr>
          <w:rFonts w:ascii="Times New Roman" w:hAnsi="Times New Roman" w:cs="Times New Roman"/>
          <w:b w:val="0"/>
          <w:sz w:val="24"/>
          <w:szCs w:val="24"/>
        </w:rPr>
        <w:t>38.04.04 Государственное и муниципальное управление</w:t>
      </w:r>
      <w:r w:rsidRPr="00920AB2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920AB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920AB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920AB2" w:rsidRPr="00920AB2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920AB2">
        <w:rPr>
          <w:rFonts w:ascii="Times New Roman" w:hAnsi="Times New Roman" w:cs="Times New Roman"/>
          <w:b w:val="0"/>
          <w:sz w:val="24"/>
        </w:rPr>
        <w:t>.</w:t>
      </w:r>
      <w:r w:rsidR="00F6667E" w:rsidRPr="00920AB2">
        <w:rPr>
          <w:rFonts w:ascii="Times New Roman" w:hAnsi="Times New Roman" w:cs="Times New Roman"/>
          <w:b w:val="0"/>
          <w:sz w:val="24"/>
        </w:rPr>
        <w:t>08</w:t>
      </w:r>
      <w:r w:rsidRPr="00920AB2">
        <w:rPr>
          <w:rFonts w:ascii="Times New Roman" w:hAnsi="Times New Roman" w:cs="Times New Roman"/>
          <w:b w:val="0"/>
          <w:sz w:val="24"/>
        </w:rPr>
        <w:t>.20</w:t>
      </w:r>
      <w:r w:rsidR="00F6667E" w:rsidRPr="00920AB2">
        <w:rPr>
          <w:rFonts w:ascii="Times New Roman" w:hAnsi="Times New Roman" w:cs="Times New Roman"/>
          <w:b w:val="0"/>
          <w:sz w:val="24"/>
        </w:rPr>
        <w:t>20</w:t>
      </w:r>
      <w:r w:rsidRPr="00920AB2">
        <w:rPr>
          <w:rFonts w:ascii="Times New Roman" w:hAnsi="Times New Roman" w:cs="Times New Roman"/>
          <w:b w:val="0"/>
          <w:sz w:val="24"/>
        </w:rPr>
        <w:t xml:space="preserve"> N </w:t>
      </w:r>
      <w:r w:rsidR="00920AB2" w:rsidRPr="00920AB2">
        <w:rPr>
          <w:rFonts w:ascii="Times New Roman" w:hAnsi="Times New Roman" w:cs="Times New Roman"/>
          <w:b w:val="0"/>
          <w:sz w:val="24"/>
        </w:rPr>
        <w:t>10</w:t>
      </w:r>
      <w:r w:rsidR="00920AB2">
        <w:rPr>
          <w:rFonts w:ascii="Times New Roman" w:hAnsi="Times New Roman" w:cs="Times New Roman"/>
          <w:b w:val="0"/>
          <w:sz w:val="24"/>
        </w:rPr>
        <w:t>00</w:t>
      </w:r>
      <w:r w:rsidR="00920AB2" w:rsidRPr="00920AB2">
        <w:rPr>
          <w:rFonts w:ascii="Times New Roman" w:hAnsi="Times New Roman" w:cs="Times New Roman"/>
          <w:b w:val="0"/>
          <w:sz w:val="24"/>
        </w:rPr>
        <w:t xml:space="preserve"> </w:t>
      </w:r>
      <w:r w:rsidRPr="00920AB2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920AB2">
        <w:rPr>
          <w:rFonts w:ascii="Times New Roman" w:hAnsi="Times New Roman" w:cs="Times New Roman"/>
          <w:b w:val="0"/>
          <w:sz w:val="24"/>
          <w:szCs w:val="24"/>
        </w:rPr>
        <w:t>8</w:t>
      </w:r>
      <w:r w:rsidRPr="00920AB2">
        <w:rPr>
          <w:rFonts w:ascii="Times New Roman" w:hAnsi="Times New Roman" w:cs="Times New Roman"/>
          <w:b w:val="0"/>
          <w:sz w:val="24"/>
        </w:rPr>
        <w:t>.</w:t>
      </w:r>
      <w:r w:rsidR="00F6667E" w:rsidRPr="00920AB2">
        <w:rPr>
          <w:rFonts w:ascii="Times New Roman" w:hAnsi="Times New Roman" w:cs="Times New Roman"/>
          <w:b w:val="0"/>
          <w:sz w:val="24"/>
        </w:rPr>
        <w:t>08</w:t>
      </w:r>
      <w:r w:rsidRPr="00920AB2">
        <w:rPr>
          <w:rFonts w:ascii="Times New Roman" w:hAnsi="Times New Roman" w:cs="Times New Roman"/>
          <w:b w:val="0"/>
          <w:sz w:val="24"/>
        </w:rPr>
        <w:t>.20</w:t>
      </w:r>
      <w:r w:rsidR="00F6667E" w:rsidRPr="00920AB2">
        <w:rPr>
          <w:rFonts w:ascii="Times New Roman" w:hAnsi="Times New Roman" w:cs="Times New Roman"/>
          <w:b w:val="0"/>
          <w:sz w:val="24"/>
        </w:rPr>
        <w:t>20</w:t>
      </w:r>
      <w:r w:rsidRPr="00920AB2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920AB2">
        <w:rPr>
          <w:rFonts w:ascii="Times New Roman" w:hAnsi="Times New Roman" w:cs="Times New Roman"/>
          <w:b w:val="0"/>
          <w:sz w:val="24"/>
        </w:rPr>
        <w:t>59</w:t>
      </w:r>
      <w:r w:rsidR="00920AB2">
        <w:rPr>
          <w:rFonts w:ascii="Times New Roman" w:hAnsi="Times New Roman" w:cs="Times New Roman"/>
          <w:b w:val="0"/>
          <w:sz w:val="24"/>
        </w:rPr>
        <w:t>530</w:t>
      </w:r>
      <w:r w:rsidRPr="00920AB2">
        <w:rPr>
          <w:rFonts w:ascii="Times New Roman" w:hAnsi="Times New Roman" w:cs="Times New Roman"/>
          <w:b w:val="0"/>
          <w:sz w:val="24"/>
        </w:rPr>
        <w:t>)</w:t>
      </w:r>
      <w:r w:rsidRPr="00920AB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BC6140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60015E">
        <w:rPr>
          <w:sz w:val="24"/>
          <w:szCs w:val="24"/>
          <w:lang w:eastAsia="en-US"/>
        </w:rPr>
        <w:t>практики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121A7F">
        <w:rPr>
          <w:sz w:val="24"/>
          <w:szCs w:val="24"/>
          <w:lang w:eastAsia="en-US"/>
        </w:rPr>
        <w:t>магистратуры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E83064">
        <w:rPr>
          <w:b/>
          <w:sz w:val="24"/>
        </w:rPr>
        <w:t>4</w:t>
      </w:r>
      <w:r w:rsidRPr="00A04B9E">
        <w:rPr>
          <w:b/>
          <w:sz w:val="24"/>
        </w:rPr>
        <w:t>.0</w:t>
      </w:r>
      <w:r w:rsidR="00E83064">
        <w:rPr>
          <w:b/>
          <w:sz w:val="24"/>
        </w:rPr>
        <w:t xml:space="preserve">4 </w:t>
      </w:r>
      <w:r w:rsidR="00E83064" w:rsidRPr="00E83064">
        <w:rPr>
          <w:b/>
          <w:sz w:val="24"/>
          <w:szCs w:val="24"/>
        </w:rPr>
        <w:t>Государственное и муниципальное управление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E83064">
        <w:rPr>
          <w:sz w:val="24"/>
          <w:szCs w:val="24"/>
        </w:rPr>
        <w:t>«</w:t>
      </w:r>
      <w:r w:rsidR="00E83064" w:rsidRPr="00E83064">
        <w:rPr>
          <w:sz w:val="24"/>
          <w:szCs w:val="24"/>
        </w:rPr>
        <w:t>Государственное регулирование экономики</w:t>
      </w:r>
      <w:r w:rsidRPr="00E83064">
        <w:rPr>
          <w:sz w:val="24"/>
          <w:szCs w:val="24"/>
        </w:rPr>
        <w:t>»</w:t>
      </w:r>
      <w:r w:rsidRPr="005703DB">
        <w:rPr>
          <w:sz w:val="24"/>
          <w:szCs w:val="24"/>
        </w:rPr>
        <w:t xml:space="preserve">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2F51B2">
        <w:rPr>
          <w:sz w:val="24"/>
          <w:szCs w:val="24"/>
        </w:rPr>
        <w:t>1</w:t>
      </w:r>
      <w:r w:rsidR="00F042A9" w:rsidRPr="005703DB">
        <w:rPr>
          <w:sz w:val="24"/>
          <w:szCs w:val="24"/>
        </w:rPr>
        <w:t>/202</w:t>
      </w:r>
      <w:r w:rsidR="002F51B2">
        <w:rPr>
          <w:sz w:val="24"/>
          <w:szCs w:val="24"/>
        </w:rPr>
        <w:t>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2F51B2">
        <w:rPr>
          <w:rFonts w:eastAsia="Courier New"/>
          <w:bCs/>
          <w:color w:val="000000"/>
          <w:sz w:val="24"/>
          <w:szCs w:val="24"/>
        </w:rPr>
        <w:t>30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2F51B2">
        <w:rPr>
          <w:rFonts w:eastAsia="Courier New"/>
          <w:bCs/>
          <w:color w:val="000000"/>
          <w:sz w:val="24"/>
          <w:szCs w:val="24"/>
        </w:rPr>
        <w:t>08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2F51B2">
        <w:rPr>
          <w:rFonts w:eastAsia="Courier New"/>
          <w:bCs/>
          <w:color w:val="000000"/>
          <w:sz w:val="24"/>
          <w:szCs w:val="24"/>
        </w:rPr>
        <w:t>1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97511F">
        <w:rPr>
          <w:rFonts w:eastAsia="Courier New"/>
          <w:bCs/>
          <w:color w:val="000000"/>
          <w:sz w:val="24"/>
          <w:szCs w:val="24"/>
        </w:rPr>
        <w:t>9</w:t>
      </w:r>
      <w:r w:rsidR="002F51B2">
        <w:rPr>
          <w:rFonts w:eastAsia="Courier New"/>
          <w:bCs/>
          <w:color w:val="000000"/>
          <w:sz w:val="24"/>
          <w:szCs w:val="24"/>
        </w:rPr>
        <w:t>4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121A7F">
        <w:rPr>
          <w:sz w:val="24"/>
          <w:szCs w:val="24"/>
        </w:rPr>
        <w:t>магистратуры</w:t>
      </w:r>
      <w:r w:rsidRPr="00F042A9">
        <w:rPr>
          <w:sz w:val="24"/>
          <w:szCs w:val="24"/>
        </w:rPr>
        <w:t xml:space="preserve"> по направлению подготовки </w:t>
      </w:r>
      <w:r w:rsidR="00E83064" w:rsidRPr="00A04B9E">
        <w:rPr>
          <w:b/>
          <w:sz w:val="24"/>
        </w:rPr>
        <w:t>38.0</w:t>
      </w:r>
      <w:r w:rsidR="00E83064">
        <w:rPr>
          <w:b/>
          <w:sz w:val="24"/>
        </w:rPr>
        <w:t>4</w:t>
      </w:r>
      <w:r w:rsidR="00E83064" w:rsidRPr="00A04B9E">
        <w:rPr>
          <w:b/>
          <w:sz w:val="24"/>
        </w:rPr>
        <w:t>.0</w:t>
      </w:r>
      <w:r w:rsidR="00E83064">
        <w:rPr>
          <w:b/>
          <w:sz w:val="24"/>
        </w:rPr>
        <w:t xml:space="preserve">4 </w:t>
      </w:r>
      <w:r w:rsidR="00E83064" w:rsidRPr="00E83064">
        <w:rPr>
          <w:b/>
          <w:sz w:val="24"/>
          <w:szCs w:val="24"/>
        </w:rPr>
        <w:t>Государственное и муниципальное управление</w:t>
      </w:r>
      <w:r w:rsidRPr="00F042A9">
        <w:rPr>
          <w:sz w:val="24"/>
          <w:szCs w:val="24"/>
        </w:rPr>
        <w:t xml:space="preserve">, направленность (профиль) программы </w:t>
      </w:r>
      <w:r w:rsidRPr="00E83064">
        <w:rPr>
          <w:sz w:val="24"/>
          <w:szCs w:val="24"/>
        </w:rPr>
        <w:t>«</w:t>
      </w:r>
      <w:r w:rsidR="00E83064" w:rsidRPr="00E83064">
        <w:rPr>
          <w:sz w:val="24"/>
          <w:szCs w:val="24"/>
        </w:rPr>
        <w:t>Государственное регулирование экономики</w:t>
      </w:r>
      <w:r w:rsidRPr="00E83064">
        <w:rPr>
          <w:sz w:val="24"/>
          <w:szCs w:val="24"/>
        </w:rPr>
        <w:t>»</w:t>
      </w:r>
      <w:r w:rsidRPr="00F042A9">
        <w:rPr>
          <w:sz w:val="24"/>
          <w:szCs w:val="24"/>
        </w:rPr>
        <w:t xml:space="preserve">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2F51B2">
        <w:rPr>
          <w:sz w:val="24"/>
          <w:szCs w:val="24"/>
        </w:rPr>
        <w:t>1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2F51B2">
        <w:rPr>
          <w:sz w:val="24"/>
          <w:szCs w:val="24"/>
        </w:rPr>
        <w:t>2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2F51B2">
        <w:rPr>
          <w:rFonts w:eastAsia="Courier New"/>
          <w:bCs/>
          <w:color w:val="000000"/>
          <w:sz w:val="24"/>
          <w:szCs w:val="24"/>
        </w:rPr>
        <w:t>30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2F51B2">
        <w:rPr>
          <w:rFonts w:eastAsia="Courier New"/>
          <w:bCs/>
          <w:color w:val="000000"/>
          <w:sz w:val="24"/>
          <w:szCs w:val="24"/>
        </w:rPr>
        <w:t>08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.202</w:t>
      </w:r>
      <w:r w:rsidR="002F51B2">
        <w:rPr>
          <w:rFonts w:eastAsia="Courier New"/>
          <w:bCs/>
          <w:color w:val="000000"/>
          <w:sz w:val="24"/>
          <w:szCs w:val="24"/>
        </w:rPr>
        <w:t>1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97511F">
        <w:rPr>
          <w:rFonts w:eastAsia="Courier New"/>
          <w:bCs/>
          <w:color w:val="000000"/>
          <w:sz w:val="24"/>
          <w:szCs w:val="24"/>
        </w:rPr>
        <w:t>9</w:t>
      </w:r>
      <w:r w:rsidR="002F51B2">
        <w:rPr>
          <w:rFonts w:eastAsia="Courier New"/>
          <w:bCs/>
          <w:color w:val="000000"/>
          <w:sz w:val="24"/>
          <w:szCs w:val="24"/>
        </w:rPr>
        <w:t>4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2F51B2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427BB1" w:rsidRDefault="00CE3738" w:rsidP="00BC6140">
      <w:pPr>
        <w:rPr>
          <w:b/>
          <w:sz w:val="24"/>
          <w:szCs w:val="24"/>
        </w:rPr>
      </w:pPr>
      <w:r w:rsidRPr="00392A1F">
        <w:rPr>
          <w:sz w:val="24"/>
          <w:szCs w:val="24"/>
        </w:rPr>
        <w:t>Тип практики:</w:t>
      </w:r>
      <w:r w:rsidR="00357181">
        <w:rPr>
          <w:sz w:val="24"/>
          <w:szCs w:val="24"/>
        </w:rPr>
        <w:t xml:space="preserve"> </w:t>
      </w:r>
      <w:r w:rsidR="00BC6140">
        <w:rPr>
          <w:b/>
          <w:sz w:val="24"/>
          <w:szCs w:val="24"/>
        </w:rPr>
        <w:t>преддипломная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427BB1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121A7F">
        <w:rPr>
          <w:sz w:val="24"/>
          <w:szCs w:val="24"/>
        </w:rPr>
        <w:t>магистратуры</w:t>
      </w:r>
      <w:r w:rsidR="005703DB" w:rsidRPr="00E736DF">
        <w:rPr>
          <w:sz w:val="24"/>
          <w:szCs w:val="24"/>
        </w:rPr>
        <w:t xml:space="preserve"> по направлению подготовки</w:t>
      </w:r>
      <w:r w:rsidR="005703DB" w:rsidRPr="00E736DF">
        <w:rPr>
          <w:sz w:val="24"/>
        </w:rPr>
        <w:t xml:space="preserve"> 38.03.0</w:t>
      </w:r>
      <w:r w:rsidR="00121A7F">
        <w:rPr>
          <w:sz w:val="24"/>
        </w:rPr>
        <w:t>4</w:t>
      </w:r>
      <w:r w:rsidR="005703DB" w:rsidRPr="00E736DF">
        <w:rPr>
          <w:sz w:val="24"/>
        </w:rPr>
        <w:t xml:space="preserve"> </w:t>
      </w:r>
      <w:r w:rsidR="00121A7F">
        <w:rPr>
          <w:sz w:val="24"/>
        </w:rPr>
        <w:t>Государственное и муниципальное управление</w:t>
      </w:r>
      <w:r w:rsidR="005703DB" w:rsidRPr="00E736DF">
        <w:rPr>
          <w:sz w:val="24"/>
          <w:szCs w:val="24"/>
        </w:rPr>
        <w:t xml:space="preserve">, утвержденного </w:t>
      </w:r>
      <w:r w:rsidR="00DD62A6" w:rsidRPr="00920AB2">
        <w:rPr>
          <w:b/>
          <w:sz w:val="24"/>
          <w:szCs w:val="24"/>
        </w:rPr>
        <w:t>Приказом Минобрнауки России от</w:t>
      </w:r>
      <w:r w:rsidR="00DD62A6" w:rsidRPr="00920AB2">
        <w:rPr>
          <w:b/>
          <w:bCs/>
          <w:sz w:val="24"/>
          <w:szCs w:val="24"/>
        </w:rPr>
        <w:t xml:space="preserve"> 13</w:t>
      </w:r>
      <w:r w:rsidR="00DD62A6" w:rsidRPr="00920AB2">
        <w:rPr>
          <w:b/>
          <w:sz w:val="24"/>
        </w:rPr>
        <w:t>.08.2020 N 10</w:t>
      </w:r>
      <w:r w:rsidR="00DD62A6">
        <w:rPr>
          <w:b/>
          <w:sz w:val="24"/>
        </w:rPr>
        <w:t>00</w:t>
      </w:r>
      <w:r w:rsidR="00DD62A6" w:rsidRPr="00920AB2">
        <w:rPr>
          <w:b/>
          <w:sz w:val="24"/>
        </w:rPr>
        <w:t xml:space="preserve"> </w:t>
      </w:r>
      <w:r w:rsidR="00DD62A6" w:rsidRPr="00920AB2">
        <w:rPr>
          <w:b/>
          <w:sz w:val="24"/>
          <w:szCs w:val="24"/>
        </w:rPr>
        <w:t>(зарегистрирован в Минюсте России 2</w:t>
      </w:r>
      <w:r w:rsidR="00DD62A6">
        <w:rPr>
          <w:b/>
          <w:sz w:val="24"/>
          <w:szCs w:val="24"/>
        </w:rPr>
        <w:t>8</w:t>
      </w:r>
      <w:r w:rsidR="00DD62A6" w:rsidRPr="00920AB2">
        <w:rPr>
          <w:b/>
          <w:sz w:val="24"/>
        </w:rPr>
        <w:t>.08.2020 N 59</w:t>
      </w:r>
      <w:r w:rsidR="00DD62A6">
        <w:rPr>
          <w:b/>
          <w:sz w:val="24"/>
        </w:rPr>
        <w:t>530</w:t>
      </w:r>
      <w:r w:rsidR="00DD62A6" w:rsidRPr="00920AB2">
        <w:rPr>
          <w:b/>
          <w:sz w:val="24"/>
        </w:rPr>
        <w:t>)</w:t>
      </w:r>
      <w:r w:rsidR="00DD62A6" w:rsidRPr="00920AB2">
        <w:rPr>
          <w:b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</w:t>
      </w:r>
    </w:p>
    <w:p w:rsidR="007D1B19" w:rsidRDefault="00900FB5" w:rsidP="00427BB1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2F51B2"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BC6140">
        <w:rPr>
          <w:sz w:val="24"/>
          <w:szCs w:val="24"/>
        </w:rPr>
        <w:t>преддипломная практика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51233A" w:rsidRDefault="0051233A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730"/>
      </w:tblGrid>
      <w:tr w:rsidR="007D1B19" w:rsidRPr="00CB70C5" w:rsidTr="002F51B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75A83" w:rsidRDefault="007D1B19" w:rsidP="00D75A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D75A83"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75A83" w:rsidRDefault="007D1B19" w:rsidP="00D75A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D75A83">
              <w:rPr>
                <w:lang w:eastAsia="en-US"/>
              </w:rPr>
              <w:t xml:space="preserve">Код </w:t>
            </w:r>
          </w:p>
          <w:p w:rsidR="007D1B19" w:rsidRPr="00D75A83" w:rsidRDefault="007D1B19" w:rsidP="00D75A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75A83" w:rsidRDefault="007D1B19" w:rsidP="00D75A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D75A83">
              <w:rPr>
                <w:iCs/>
              </w:rPr>
              <w:t>Запланированные результаты обучения</w:t>
            </w:r>
            <w:r w:rsidRPr="00D75A83">
              <w:t xml:space="preserve"> соотнесенные с индикаторами достижения компетенций</w:t>
            </w:r>
          </w:p>
        </w:tc>
      </w:tr>
      <w:tr w:rsidR="0064696B" w:rsidRPr="00CB70C5" w:rsidTr="001220A1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jc w:val="center"/>
              <w:rPr>
                <w:lang w:eastAsia="en-US"/>
              </w:rPr>
            </w:pPr>
            <w:r w:rsidRPr="00D75A83">
              <w:rPr>
                <w:i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D75A83">
              <w:rPr>
                <w:b/>
                <w:lang w:eastAsia="en-US"/>
              </w:rPr>
              <w:t>УК-1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jc w:val="center"/>
              <w:rPr>
                <w:i/>
                <w:color w:val="000000"/>
                <w:lang w:eastAsia="en-US"/>
              </w:rPr>
            </w:pPr>
            <w:r w:rsidRPr="00D75A83">
              <w:rPr>
                <w:i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64696B" w:rsidRPr="00CB70C5" w:rsidTr="001220A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 xml:space="preserve">УК -1.1 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знать принципы и методы поиска, анализа, системного подхода и синтеза информации</w:t>
            </w:r>
          </w:p>
        </w:tc>
      </w:tr>
      <w:tr w:rsidR="0064696B" w:rsidRPr="00CB70C5" w:rsidTr="001220A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УК- 1.2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знать методики разработки стратегии действий для выявления и решения проблемной ситуации, выработки стратегии действий</w:t>
            </w:r>
          </w:p>
        </w:tc>
      </w:tr>
      <w:tr w:rsidR="0064696B" w:rsidRPr="00CB70C5" w:rsidTr="001220A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 xml:space="preserve">УК- 1.3 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 w:rsidR="0064696B" w:rsidRPr="00CB70C5" w:rsidTr="001220A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 xml:space="preserve">УК - 1.4 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определять пробелы в информации, необходимой для решения проблемной ситуации, и проектирует процессы по их устранению, критически оценивать надежность источников информации, работает с противоречивой информацией из разных источников</w:t>
            </w:r>
          </w:p>
        </w:tc>
      </w:tr>
      <w:tr w:rsidR="0064696B" w:rsidRPr="00CB70C5" w:rsidTr="001220A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 xml:space="preserve">УК - 1.5 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  <w:p w:rsidR="0064696B" w:rsidRPr="00D75A83" w:rsidRDefault="0064696B" w:rsidP="00D75A83">
            <w:pPr>
              <w:jc w:val="both"/>
            </w:pPr>
          </w:p>
        </w:tc>
      </w:tr>
      <w:tr w:rsidR="0064696B" w:rsidRPr="00CB70C5" w:rsidTr="001220A1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 xml:space="preserve">УК - 1.6 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практическими навыками использования 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  <w:p w:rsidR="0064696B" w:rsidRPr="00D75A83" w:rsidRDefault="0064696B" w:rsidP="00D75A83">
            <w:pPr>
              <w:jc w:val="both"/>
            </w:pPr>
          </w:p>
        </w:tc>
      </w:tr>
      <w:tr w:rsidR="00BC6140" w:rsidRPr="00CB70C5" w:rsidTr="001220A1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140" w:rsidRPr="00D75A83" w:rsidRDefault="00BC6140" w:rsidP="00D75A83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  <w:r w:rsidRPr="00D75A83">
              <w:rPr>
                <w:i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40" w:rsidRPr="00D75A83" w:rsidRDefault="00BC6140" w:rsidP="00D75A8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D75A83">
              <w:rPr>
                <w:b/>
                <w:lang w:eastAsia="en-US"/>
              </w:rPr>
              <w:t>УК-2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40" w:rsidRPr="00D75A83" w:rsidRDefault="00BC6140" w:rsidP="00D75A83">
            <w:pPr>
              <w:jc w:val="center"/>
              <w:rPr>
                <w:i/>
                <w:color w:val="000000"/>
                <w:lang w:eastAsia="en-US"/>
              </w:rPr>
            </w:pPr>
            <w:r w:rsidRPr="00D75A83">
              <w:rPr>
                <w:i/>
              </w:rPr>
              <w:t>Способен управлять проектом на всех этапах его жизненного цикла</w:t>
            </w:r>
          </w:p>
        </w:tc>
      </w:tr>
      <w:tr w:rsidR="00BC6140" w:rsidRPr="00CB70C5" w:rsidTr="001220A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140" w:rsidRPr="00D75A83" w:rsidRDefault="00BC6140" w:rsidP="00D75A83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0" w:rsidRPr="00D75A83" w:rsidRDefault="00BC6140" w:rsidP="00D75A83">
            <w:pPr>
              <w:jc w:val="both"/>
            </w:pPr>
            <w:r w:rsidRPr="00D75A83">
              <w:t xml:space="preserve">УК -2.1 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0" w:rsidRPr="00D75A83" w:rsidRDefault="00BC6140" w:rsidP="00D75A83">
            <w:pPr>
              <w:jc w:val="both"/>
            </w:pPr>
            <w:r w:rsidRPr="00D75A83">
              <w:t>знать этапы жизненного цикла проекта</w:t>
            </w:r>
          </w:p>
        </w:tc>
      </w:tr>
      <w:tr w:rsidR="00BC6140" w:rsidRPr="00CB70C5" w:rsidTr="001220A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140" w:rsidRPr="00D75A83" w:rsidRDefault="00BC6140" w:rsidP="00D75A83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0" w:rsidRPr="00D75A83" w:rsidRDefault="00BC6140" w:rsidP="00D75A83">
            <w:pPr>
              <w:jc w:val="both"/>
            </w:pPr>
            <w:r w:rsidRPr="00D75A83">
              <w:t>УК- 2.2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0" w:rsidRPr="00D75A83" w:rsidRDefault="00BC6140" w:rsidP="00D75A83">
            <w:pPr>
              <w:jc w:val="both"/>
            </w:pPr>
            <w:r w:rsidRPr="00D75A83">
              <w:t xml:space="preserve">  знать методы управления и оценки эффективности проекта</w:t>
            </w:r>
          </w:p>
        </w:tc>
      </w:tr>
      <w:tr w:rsidR="00BC6140" w:rsidRPr="00CB70C5" w:rsidTr="001220A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140" w:rsidRPr="00D75A83" w:rsidRDefault="00BC6140" w:rsidP="00D75A83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0" w:rsidRPr="00D75A83" w:rsidRDefault="00BC6140" w:rsidP="00D75A83">
            <w:pPr>
              <w:jc w:val="both"/>
            </w:pPr>
            <w:r w:rsidRPr="00D75A83">
              <w:t xml:space="preserve">УК- 2.3 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0" w:rsidRPr="00D75A83" w:rsidRDefault="00BC6140" w:rsidP="00D75A83">
            <w:pPr>
              <w:jc w:val="both"/>
            </w:pPr>
            <w:r w:rsidRPr="00D75A83">
              <w:t xml:space="preserve">уметь формулировать на основе поставленной проблемы проектную задачу  и способ ее решения через реализацию проектного управления  </w:t>
            </w:r>
          </w:p>
        </w:tc>
      </w:tr>
      <w:tr w:rsidR="00BC6140" w:rsidRPr="00CB70C5" w:rsidTr="001220A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140" w:rsidRPr="00D75A83" w:rsidRDefault="00BC6140" w:rsidP="00D75A83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0" w:rsidRPr="00D75A83" w:rsidRDefault="00BC6140" w:rsidP="00D75A83">
            <w:pPr>
              <w:jc w:val="both"/>
            </w:pPr>
            <w:r w:rsidRPr="00D75A83">
              <w:t xml:space="preserve">УК - 2.4 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0" w:rsidRPr="00D75A83" w:rsidRDefault="00BC6140" w:rsidP="00D75A83">
            <w:pPr>
              <w:jc w:val="both"/>
            </w:pPr>
            <w:r w:rsidRPr="00D75A83">
              <w:t>уметь 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</w:tc>
      </w:tr>
      <w:tr w:rsidR="00BC6140" w:rsidRPr="00CB70C5" w:rsidTr="001220A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140" w:rsidRPr="00D75A83" w:rsidRDefault="00BC6140" w:rsidP="00D75A83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0" w:rsidRPr="00D75A83" w:rsidRDefault="00BC6140" w:rsidP="00D75A83">
            <w:pPr>
              <w:jc w:val="both"/>
            </w:pPr>
            <w:r w:rsidRPr="00D75A83">
              <w:t xml:space="preserve">УК - 2.5 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0" w:rsidRPr="00D75A83" w:rsidRDefault="00BC6140" w:rsidP="00D75A83">
            <w:pPr>
              <w:jc w:val="both"/>
            </w:pPr>
            <w:r w:rsidRPr="00D75A83">
              <w:t>владеть навыками 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</w:t>
            </w:r>
            <w:r w:rsidRPr="00D75A83">
              <w:lastRenderedPageBreak/>
              <w:t>мости</w:t>
            </w:r>
          </w:p>
        </w:tc>
      </w:tr>
      <w:tr w:rsidR="00BC6140" w:rsidRPr="00CB70C5" w:rsidTr="001220A1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40" w:rsidRPr="00D75A83" w:rsidRDefault="00BC6140" w:rsidP="00D75A83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0" w:rsidRPr="00D75A83" w:rsidRDefault="00BC6140" w:rsidP="00D75A83">
            <w:pPr>
              <w:jc w:val="both"/>
            </w:pPr>
            <w:r w:rsidRPr="00D75A83">
              <w:t xml:space="preserve">УК - 2.6 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0" w:rsidRPr="00D75A83" w:rsidRDefault="00BC6140" w:rsidP="00D75A83">
            <w:pPr>
              <w:jc w:val="both"/>
            </w:pPr>
            <w:r w:rsidRPr="00D75A83">
              <w:t>владеть методами 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D75A83" w:rsidRPr="00CB70C5" w:rsidTr="001220A1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A83" w:rsidRPr="00D75A83" w:rsidRDefault="00D75A83" w:rsidP="00D75A83">
            <w:pPr>
              <w:rPr>
                <w:i/>
                <w:lang w:eastAsia="en-US"/>
              </w:rPr>
            </w:pPr>
            <w:r w:rsidRPr="00D75A83">
              <w:rPr>
                <w:i/>
                <w:color w:val="000000"/>
                <w:lang w:eastAsia="en-US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3" w:rsidRPr="00D75A83" w:rsidRDefault="00D75A83" w:rsidP="00D75A8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D75A83">
              <w:rPr>
                <w:b/>
                <w:lang w:eastAsia="en-US"/>
              </w:rPr>
              <w:t>УК-3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3" w:rsidRPr="00D75A83" w:rsidRDefault="00D75A83" w:rsidP="00D75A8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D75A83">
              <w:rPr>
                <w:i/>
                <w:color w:val="000000"/>
                <w:lang w:eastAsia="en-US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D75A83" w:rsidRPr="00CB70C5" w:rsidTr="001220A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A83" w:rsidRPr="00D75A83" w:rsidRDefault="00D75A83" w:rsidP="00D75A83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3" w:rsidRPr="00D75A83" w:rsidRDefault="00D75A83" w:rsidP="00D75A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D75A83">
              <w:rPr>
                <w:lang w:eastAsia="en-US"/>
              </w:rPr>
              <w:t>УК- 3.1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3" w:rsidRPr="00D75A83" w:rsidRDefault="00D75A83" w:rsidP="00D75A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iCs/>
              </w:rPr>
            </w:pPr>
            <w:r w:rsidRPr="00D75A83">
              <w:rPr>
                <w:lang w:eastAsia="en-US"/>
              </w:rPr>
              <w:t>знать методы управления и организации командной работы</w:t>
            </w:r>
          </w:p>
        </w:tc>
      </w:tr>
      <w:tr w:rsidR="00D75A83" w:rsidRPr="00CB70C5" w:rsidTr="001220A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A83" w:rsidRPr="00D75A83" w:rsidRDefault="00D75A83" w:rsidP="00D75A83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83" w:rsidRPr="00D75A83" w:rsidRDefault="00D75A83" w:rsidP="00D75A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D75A83">
              <w:rPr>
                <w:lang w:eastAsia="en-US"/>
              </w:rPr>
              <w:t xml:space="preserve">УК- 3.2.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3" w:rsidRPr="00D75A83" w:rsidRDefault="00D75A83" w:rsidP="00D75A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iCs/>
              </w:rPr>
            </w:pPr>
            <w:r w:rsidRPr="00D75A83">
              <w:rPr>
                <w:lang w:eastAsia="en-US"/>
              </w:rPr>
              <w:t>знать основы стратегического планирования работы коллектива для достижения поставленной цели</w:t>
            </w:r>
          </w:p>
        </w:tc>
      </w:tr>
      <w:tr w:rsidR="00D75A83" w:rsidRPr="00CB70C5" w:rsidTr="001220A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A83" w:rsidRPr="00D75A83" w:rsidRDefault="00D75A83" w:rsidP="00D75A83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83" w:rsidRPr="00D75A83" w:rsidRDefault="00D75A83" w:rsidP="00D75A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D75A83">
              <w:rPr>
                <w:lang w:eastAsia="en-US"/>
              </w:rPr>
              <w:t>УК- 3.3.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3" w:rsidRPr="00D75A83" w:rsidRDefault="00D75A83" w:rsidP="00D75A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iCs/>
              </w:rPr>
            </w:pPr>
            <w:r w:rsidRPr="00D75A83">
              <w:rPr>
                <w:lang w:eastAsia="en-US"/>
              </w:rPr>
              <w:t>умеет вырабатывать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D75A83" w:rsidRPr="00CB70C5" w:rsidTr="001220A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A83" w:rsidRPr="00D75A83" w:rsidRDefault="00D75A83" w:rsidP="00D75A83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83" w:rsidRPr="00D75A83" w:rsidRDefault="00D75A83" w:rsidP="00D75A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D75A83">
              <w:rPr>
                <w:lang w:eastAsia="en-US"/>
              </w:rPr>
              <w:t>УК- 3.4.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3" w:rsidRPr="00D75A83" w:rsidRDefault="00D75A83" w:rsidP="00D75A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iCs/>
              </w:rPr>
            </w:pPr>
            <w:r w:rsidRPr="00D75A83">
              <w:rPr>
                <w:lang w:eastAsia="en-US"/>
              </w:rPr>
              <w:t>умеет планировать и корректировать работу команды с учетом интересов, особенностей поведения и мнений  ее членов, планировать командную работу,  распределять поручения и делегировать полномочия членам команды</w:t>
            </w:r>
          </w:p>
        </w:tc>
      </w:tr>
      <w:tr w:rsidR="00D75A83" w:rsidRPr="00CB70C5" w:rsidTr="001220A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A83" w:rsidRPr="00D75A83" w:rsidRDefault="00D75A83" w:rsidP="00D75A83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83" w:rsidRPr="00D75A83" w:rsidRDefault="00D75A83" w:rsidP="00D75A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D75A83">
              <w:rPr>
                <w:lang w:eastAsia="en-US"/>
              </w:rPr>
              <w:t>УК- 3.5.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3" w:rsidRPr="00D75A83" w:rsidRDefault="00D75A83" w:rsidP="00D75A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iCs/>
              </w:rPr>
            </w:pPr>
            <w:r w:rsidRPr="00D75A83">
              <w:rPr>
                <w:lang w:eastAsia="en-US"/>
              </w:rPr>
              <w:t>владеть навыками разрешения конфликта и противоречия при деловом общении на основе учета интересов всех сторон</w:t>
            </w:r>
          </w:p>
        </w:tc>
      </w:tr>
      <w:tr w:rsidR="00D75A83" w:rsidRPr="00CB70C5" w:rsidTr="001220A1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3" w:rsidRPr="00D75A83" w:rsidRDefault="00D75A83" w:rsidP="00D75A83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83" w:rsidRPr="00D75A83" w:rsidRDefault="00D75A83" w:rsidP="00D75A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D75A83">
              <w:rPr>
                <w:lang w:eastAsia="en-US"/>
              </w:rPr>
              <w:t>УК- 3.6.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3" w:rsidRPr="00D75A83" w:rsidRDefault="00D75A83" w:rsidP="00D75A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iCs/>
              </w:rPr>
            </w:pPr>
            <w:r w:rsidRPr="00D75A83">
              <w:rPr>
                <w:lang w:eastAsia="en-US"/>
              </w:rPr>
              <w:t>владеть навыками 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 w:rsidR="00BC6140" w:rsidRPr="00CB70C5" w:rsidTr="001220A1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140" w:rsidRPr="00D75A83" w:rsidRDefault="00BC6140" w:rsidP="00D75A83">
            <w:pPr>
              <w:jc w:val="both"/>
              <w:rPr>
                <w:i/>
              </w:rPr>
            </w:pPr>
            <w:r w:rsidRPr="00D75A83">
              <w:rPr>
                <w:i/>
              </w:rPr>
              <w:t>Способен применять современные коммуникативные технологии, в том числе на иностранном(-ых) языке(-ах), для академического и профессионального взаимодействия</w:t>
            </w:r>
          </w:p>
          <w:p w:rsidR="00BC6140" w:rsidRPr="00D75A83" w:rsidRDefault="00BC6140" w:rsidP="00D75A83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40" w:rsidRPr="00D75A83" w:rsidRDefault="00BC6140" w:rsidP="00D75A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D75A83">
              <w:rPr>
                <w:b/>
                <w:lang w:eastAsia="en-US"/>
              </w:rPr>
              <w:t>УК-4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40" w:rsidRPr="00D75A83" w:rsidRDefault="00BC6140" w:rsidP="00D75A83">
            <w:pPr>
              <w:jc w:val="both"/>
              <w:rPr>
                <w:i/>
              </w:rPr>
            </w:pPr>
            <w:r w:rsidRPr="00D75A83">
              <w:rPr>
                <w:i/>
              </w:rPr>
              <w:t>Способен применять современные коммуникативные технологии, в том числе на иностранном(-ых) языке(-ах), для академического и профессионального взаимодействия</w:t>
            </w:r>
          </w:p>
          <w:p w:rsidR="00BC6140" w:rsidRPr="00D75A83" w:rsidRDefault="00BC6140" w:rsidP="00D75A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iCs/>
              </w:rPr>
            </w:pPr>
          </w:p>
        </w:tc>
      </w:tr>
      <w:tr w:rsidR="00BC6140" w:rsidRPr="00CB70C5" w:rsidTr="001220A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140" w:rsidRPr="00D75A83" w:rsidRDefault="00BC6140" w:rsidP="00D75A83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40" w:rsidRPr="00D75A83" w:rsidRDefault="00BC6140" w:rsidP="00D75A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D75A83">
              <w:t xml:space="preserve">УК -4.1 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0" w:rsidRPr="00D75A83" w:rsidRDefault="00BC6140" w:rsidP="00D75A83">
            <w:pPr>
              <w:jc w:val="both"/>
            </w:pPr>
            <w:r w:rsidRPr="00D75A83">
              <w:t>знать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BC6140" w:rsidRPr="00CB70C5" w:rsidTr="001220A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140" w:rsidRPr="00D75A83" w:rsidRDefault="00BC6140" w:rsidP="00D75A83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0" w:rsidRPr="00D75A83" w:rsidRDefault="00BC6140" w:rsidP="00D75A83">
            <w:r w:rsidRPr="00D75A83">
              <w:t xml:space="preserve">УК -4.2 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0" w:rsidRPr="00D75A83" w:rsidRDefault="00BC6140" w:rsidP="00D75A83">
            <w:pPr>
              <w:jc w:val="both"/>
            </w:pPr>
            <w:r w:rsidRPr="00D75A83">
              <w:t xml:space="preserve">знать основы перевода и редакции различных академических текстов (рефераты, эссе, обзоры, статьи и т.д.)  </w:t>
            </w:r>
          </w:p>
        </w:tc>
      </w:tr>
      <w:tr w:rsidR="00BC6140" w:rsidRPr="00CB70C5" w:rsidTr="001220A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140" w:rsidRPr="00D75A83" w:rsidRDefault="00BC6140" w:rsidP="00D75A83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0" w:rsidRPr="00D75A83" w:rsidRDefault="00BC6140" w:rsidP="00D75A83">
            <w:r w:rsidRPr="00D75A83">
              <w:t>УК -4.3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0" w:rsidRPr="00D75A83" w:rsidRDefault="00BC6140" w:rsidP="00D75A83">
            <w:pPr>
              <w:jc w:val="both"/>
            </w:pPr>
            <w:r w:rsidRPr="00D75A83">
              <w:t>уметь устанавливать и развивать профессиональные контакты в соответствии с потребностями  совместной деятельности, включая обмен информацией и выработку единой стратегии взаимодействия</w:t>
            </w:r>
          </w:p>
        </w:tc>
      </w:tr>
      <w:tr w:rsidR="00BC6140" w:rsidRPr="00CB70C5" w:rsidTr="001220A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140" w:rsidRPr="00D75A83" w:rsidRDefault="00BC6140" w:rsidP="00D75A83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40" w:rsidRPr="00D75A83" w:rsidRDefault="00BC6140" w:rsidP="00D75A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D75A83">
              <w:t xml:space="preserve">УК -4.4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0" w:rsidRPr="00D75A83" w:rsidRDefault="00BC6140" w:rsidP="00D75A83">
            <w:pPr>
              <w:jc w:val="both"/>
            </w:pPr>
            <w:r w:rsidRPr="00D75A83">
              <w:t>уметь аргументировано и конструктивно отстаивает свои позиции и идеи в академических и профессиональных дискуссиях на государственном языке РФ и иностранном языке</w:t>
            </w:r>
          </w:p>
        </w:tc>
      </w:tr>
      <w:tr w:rsidR="00BC6140" w:rsidRPr="00CB70C5" w:rsidTr="001220A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140" w:rsidRPr="00D75A83" w:rsidRDefault="00BC6140" w:rsidP="00D75A83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40" w:rsidRPr="00D75A83" w:rsidRDefault="00BC6140" w:rsidP="00D75A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D75A83">
              <w:t xml:space="preserve">УК -4.5 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0" w:rsidRPr="00D75A83" w:rsidRDefault="00BC6140" w:rsidP="00D75A83">
            <w:pPr>
              <w:jc w:val="both"/>
            </w:pPr>
            <w:r w:rsidRPr="00D75A83">
              <w:t>владеть навыками представления результатов академической и профессиональной деятельности на различных публичных мероприятиях, включая международные, выбирая наиболее подходящий формат, в том числе на иностранном языке</w:t>
            </w:r>
          </w:p>
        </w:tc>
      </w:tr>
      <w:tr w:rsidR="00BC6140" w:rsidRPr="00CB70C5" w:rsidTr="001220A1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40" w:rsidRPr="00D75A83" w:rsidRDefault="00BC6140" w:rsidP="00D75A83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40" w:rsidRPr="00D75A83" w:rsidRDefault="00BC6140" w:rsidP="00D75A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D75A83">
              <w:t xml:space="preserve">УК -4.6 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0" w:rsidRPr="00D75A83" w:rsidRDefault="00BC6140" w:rsidP="00D75A83">
            <w:pPr>
              <w:jc w:val="both"/>
            </w:pPr>
            <w:r w:rsidRPr="00D75A83">
              <w:t>знать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BC6140" w:rsidRPr="00CB70C5" w:rsidTr="001220A1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140" w:rsidRPr="00D75A83" w:rsidRDefault="00BC6140" w:rsidP="00D75A8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75A83">
              <w:rPr>
                <w:rFonts w:ascii="Times New Roman" w:eastAsia="Times New Roman" w:hAnsi="Times New Roman"/>
                <w:i/>
                <w:sz w:val="20"/>
                <w:szCs w:val="2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  <w:p w:rsidR="00BC6140" w:rsidRPr="00D75A83" w:rsidRDefault="00BC6140" w:rsidP="00D75A83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0" w:rsidRPr="00D75A83" w:rsidRDefault="00BC6140" w:rsidP="00D75A83">
            <w:pPr>
              <w:jc w:val="both"/>
            </w:pPr>
            <w:r w:rsidRPr="00D75A83">
              <w:rPr>
                <w:b/>
                <w:lang w:eastAsia="en-US"/>
              </w:rPr>
              <w:t>УК-5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0" w:rsidRPr="00D75A83" w:rsidRDefault="00BC6140" w:rsidP="00D75A8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75A83">
              <w:rPr>
                <w:rFonts w:ascii="Times New Roman" w:hAnsi="Times New Roman"/>
                <w:b/>
                <w:sz w:val="20"/>
                <w:szCs w:val="20"/>
              </w:rPr>
              <w:t>УК-5</w:t>
            </w:r>
            <w:r w:rsidRPr="00D75A8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D75A83">
              <w:rPr>
                <w:rFonts w:ascii="Times New Roman" w:eastAsia="Times New Roman" w:hAnsi="Times New Roman"/>
                <w:i/>
                <w:sz w:val="20"/>
                <w:szCs w:val="2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  <w:p w:rsidR="00BC6140" w:rsidRPr="00D75A83" w:rsidRDefault="00BC6140" w:rsidP="00D75A83">
            <w:pPr>
              <w:jc w:val="both"/>
              <w:rPr>
                <w:lang w:val="x-none"/>
              </w:rPr>
            </w:pPr>
          </w:p>
        </w:tc>
      </w:tr>
      <w:tr w:rsidR="00BC6140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140" w:rsidRPr="00D75A83" w:rsidRDefault="00BC6140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0" w:rsidRPr="00D75A83" w:rsidRDefault="00BC6140" w:rsidP="00D75A83">
            <w:pPr>
              <w:jc w:val="both"/>
            </w:pPr>
            <w:r w:rsidRPr="00D75A83">
              <w:t>УК -5.1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0" w:rsidRPr="00D75A83" w:rsidRDefault="00BC6140" w:rsidP="00D75A83">
            <w:pPr>
              <w:jc w:val="both"/>
            </w:pPr>
            <w:r w:rsidRPr="00D75A83">
              <w:t>знать закономерности и особенности социально-исторического развития различных культур, особенности межкультурного разнообразия общества</w:t>
            </w:r>
          </w:p>
        </w:tc>
      </w:tr>
      <w:tr w:rsidR="00BC6140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140" w:rsidRPr="00D75A83" w:rsidRDefault="00BC6140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0" w:rsidRPr="00D75A83" w:rsidRDefault="00BC6140" w:rsidP="00D75A83">
            <w:pPr>
              <w:jc w:val="both"/>
            </w:pPr>
            <w:r w:rsidRPr="00D75A83">
              <w:t>УК -5.2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0" w:rsidRPr="00D75A83" w:rsidRDefault="00BC6140" w:rsidP="00D75A83">
            <w:pPr>
              <w:jc w:val="both"/>
            </w:pPr>
            <w:r w:rsidRPr="00D75A83">
              <w:t>знать правила и технологии эффективного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BC6140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140" w:rsidRPr="00D75A83" w:rsidRDefault="00BC6140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0" w:rsidRPr="00D75A83" w:rsidRDefault="00BC6140" w:rsidP="00D75A83">
            <w:pPr>
              <w:jc w:val="both"/>
            </w:pPr>
            <w:r w:rsidRPr="00D75A83">
              <w:t>УК -5.3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0" w:rsidRPr="00D75A83" w:rsidRDefault="00BC6140" w:rsidP="00D75A83">
            <w:pPr>
              <w:jc w:val="both"/>
            </w:pPr>
            <w:r w:rsidRPr="00D75A83">
              <w:t>уметь анализировать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BC6140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140" w:rsidRPr="00D75A83" w:rsidRDefault="00BC6140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0" w:rsidRPr="00D75A83" w:rsidRDefault="00BC6140" w:rsidP="00D75A83">
            <w:pPr>
              <w:jc w:val="both"/>
            </w:pPr>
            <w:r w:rsidRPr="00D75A83">
              <w:t>УК -5.4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0" w:rsidRPr="00D75A83" w:rsidRDefault="00BC6140" w:rsidP="00D75A83">
            <w:pPr>
              <w:jc w:val="both"/>
            </w:pPr>
            <w:r w:rsidRPr="00D75A83">
              <w:t>уметь  выстраивать социальное 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 w:rsidR="00BC6140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140" w:rsidRPr="00D75A83" w:rsidRDefault="00BC6140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0" w:rsidRPr="00D75A83" w:rsidRDefault="00BC6140" w:rsidP="00D75A83">
            <w:pPr>
              <w:jc w:val="both"/>
            </w:pPr>
            <w:r w:rsidRPr="00D75A83">
              <w:t>УК -5.5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0" w:rsidRPr="00D75A83" w:rsidRDefault="00BC6140" w:rsidP="00D75A83">
            <w:pPr>
              <w:jc w:val="both"/>
            </w:pPr>
            <w:r w:rsidRPr="00D75A83">
              <w:t xml:space="preserve">владеть навыками создания недискриминационной среды взаимодействия при выполнении профессиональных задач </w:t>
            </w:r>
          </w:p>
        </w:tc>
      </w:tr>
      <w:tr w:rsidR="00BC6140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140" w:rsidRPr="00D75A83" w:rsidRDefault="00BC6140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0" w:rsidRPr="00D75A83" w:rsidRDefault="00BC6140" w:rsidP="00D75A83">
            <w:pPr>
              <w:jc w:val="both"/>
            </w:pPr>
            <w:r w:rsidRPr="00D75A83">
              <w:t>УК -5.6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0" w:rsidRPr="00D75A83" w:rsidRDefault="00BC6140" w:rsidP="00D75A83">
            <w:pPr>
              <w:jc w:val="both"/>
            </w:pPr>
            <w:r w:rsidRPr="00D75A83">
              <w:t>владеть методами и навыками эффективного межкультурного взаимодействия</w:t>
            </w:r>
          </w:p>
        </w:tc>
      </w:tr>
      <w:tr w:rsidR="00BC6140" w:rsidRPr="00CB70C5" w:rsidTr="00FE7905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BC5" w:rsidRPr="00D75A83" w:rsidRDefault="00744BC5" w:rsidP="00D75A83">
            <w:pPr>
              <w:jc w:val="center"/>
              <w:rPr>
                <w:i/>
              </w:rPr>
            </w:pPr>
            <w:r w:rsidRPr="00D75A83">
              <w:rPr>
                <w:i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BC6140" w:rsidRPr="00D75A83" w:rsidRDefault="00BC6140" w:rsidP="00D75A8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0" w:rsidRPr="00D75A83" w:rsidRDefault="00BC6140" w:rsidP="00D75A83">
            <w:pPr>
              <w:jc w:val="both"/>
            </w:pPr>
            <w:r w:rsidRPr="00D75A83">
              <w:rPr>
                <w:b/>
                <w:lang w:eastAsia="en-US"/>
              </w:rPr>
              <w:t>УК-6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C5" w:rsidRPr="00D75A83" w:rsidRDefault="00744BC5" w:rsidP="00D75A83">
            <w:pPr>
              <w:jc w:val="center"/>
              <w:rPr>
                <w:i/>
              </w:rPr>
            </w:pPr>
            <w:r w:rsidRPr="00D75A83">
              <w:rPr>
                <w:i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BC6140" w:rsidRPr="00D75A83" w:rsidRDefault="00BC6140" w:rsidP="00D75A83">
            <w:pPr>
              <w:jc w:val="both"/>
            </w:pPr>
          </w:p>
        </w:tc>
      </w:tr>
      <w:tr w:rsidR="00744BC5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BC5" w:rsidRPr="00D75A83" w:rsidRDefault="00744BC5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C5" w:rsidRPr="00D75A83" w:rsidRDefault="00744BC5" w:rsidP="00D75A83">
            <w:pPr>
              <w:jc w:val="both"/>
            </w:pPr>
            <w:r w:rsidRPr="00D75A83">
              <w:t>УК -6.1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C5" w:rsidRPr="00D75A83" w:rsidRDefault="00744BC5" w:rsidP="00D75A83">
            <w:pPr>
              <w:jc w:val="both"/>
            </w:pPr>
            <w:r w:rsidRPr="00D75A83">
              <w:t>знать основы планирования профессиональной траектории с учетом особенностей как профессиональной деятельности и требований рынка труда</w:t>
            </w:r>
          </w:p>
        </w:tc>
      </w:tr>
      <w:tr w:rsidR="00744BC5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BC5" w:rsidRPr="00D75A83" w:rsidRDefault="00744BC5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C5" w:rsidRPr="00D75A83" w:rsidRDefault="00744BC5" w:rsidP="00D75A83">
            <w:pPr>
              <w:jc w:val="both"/>
            </w:pPr>
            <w:r w:rsidRPr="00D75A83">
              <w:t>УК -6.2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C5" w:rsidRPr="00D75A83" w:rsidRDefault="00744BC5" w:rsidP="00D75A83">
            <w:pPr>
              <w:jc w:val="both"/>
            </w:pPr>
            <w:r w:rsidRPr="00D75A83">
              <w:t>знать методы самооценки и способы совершенствования профессиональной деятельности</w:t>
            </w:r>
          </w:p>
        </w:tc>
      </w:tr>
      <w:tr w:rsidR="00744BC5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BC5" w:rsidRPr="00D75A83" w:rsidRDefault="00744BC5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C5" w:rsidRPr="00D75A83" w:rsidRDefault="00744BC5" w:rsidP="00D75A83">
            <w:pPr>
              <w:jc w:val="both"/>
            </w:pPr>
            <w:r w:rsidRPr="00D75A83">
              <w:t>УК -6.3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C5" w:rsidRPr="00D75A83" w:rsidRDefault="00744BC5" w:rsidP="00D75A83">
            <w:pPr>
              <w:jc w:val="both"/>
            </w:pPr>
            <w:r w:rsidRPr="00D75A83">
              <w:t>оценивать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744BC5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BC5" w:rsidRPr="00D75A83" w:rsidRDefault="00744BC5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C5" w:rsidRPr="00D75A83" w:rsidRDefault="00744BC5" w:rsidP="00D75A83">
            <w:pPr>
              <w:jc w:val="both"/>
            </w:pPr>
            <w:r w:rsidRPr="00D75A83">
              <w:t>УК -6.4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C5" w:rsidRPr="00D75A83" w:rsidRDefault="00744BC5" w:rsidP="00D75A83">
            <w:pPr>
              <w:jc w:val="both"/>
            </w:pPr>
            <w:r w:rsidRPr="00D75A83">
              <w:t>уметь определять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744BC5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BC5" w:rsidRPr="00D75A83" w:rsidRDefault="00744BC5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C5" w:rsidRPr="00D75A83" w:rsidRDefault="00744BC5" w:rsidP="00D75A83">
            <w:pPr>
              <w:jc w:val="both"/>
            </w:pPr>
            <w:r w:rsidRPr="00D75A83">
              <w:t>УК -6.5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C5" w:rsidRPr="00D75A83" w:rsidRDefault="00744BC5" w:rsidP="00D75A83">
            <w:pPr>
              <w:jc w:val="both"/>
            </w:pPr>
            <w:r w:rsidRPr="00D75A83">
              <w:t>уметь находить и творчески использовать имеющийся опыт в соответствии с задачами саморазвития</w:t>
            </w:r>
          </w:p>
        </w:tc>
      </w:tr>
      <w:tr w:rsidR="00744BC5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BC5" w:rsidRPr="00D75A83" w:rsidRDefault="00744BC5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C5" w:rsidRPr="00D75A83" w:rsidRDefault="00744BC5" w:rsidP="00D75A83">
            <w:pPr>
              <w:jc w:val="both"/>
            </w:pPr>
            <w:r w:rsidRPr="00D75A83">
              <w:t>УК -6.6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C5" w:rsidRPr="00D75A83" w:rsidRDefault="00744BC5" w:rsidP="00D75A83">
            <w:pPr>
              <w:jc w:val="both"/>
            </w:pPr>
            <w:r w:rsidRPr="00D75A83">
              <w:t xml:space="preserve">уметь </w:t>
            </w:r>
            <w:r w:rsidRPr="00B834ED">
              <w:t>оценивать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744BC5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BC5" w:rsidRPr="00D75A83" w:rsidRDefault="00744BC5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C5" w:rsidRPr="00D75A83" w:rsidRDefault="00744BC5" w:rsidP="00D75A83">
            <w:pPr>
              <w:jc w:val="both"/>
            </w:pPr>
            <w:r w:rsidRPr="00D75A83">
              <w:t>УК -6.7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C5" w:rsidRPr="00D75A83" w:rsidRDefault="00744BC5" w:rsidP="00D75A83">
            <w:pPr>
              <w:jc w:val="both"/>
            </w:pPr>
            <w:r w:rsidRPr="00D75A83">
              <w:t>владеть навыками выявления стимулов для саморазвития</w:t>
            </w:r>
          </w:p>
        </w:tc>
      </w:tr>
      <w:tr w:rsidR="0064696B" w:rsidRPr="00CB70C5" w:rsidTr="001220A1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D75A83">
              <w:rPr>
                <w:b/>
                <w:lang w:eastAsia="en-US"/>
              </w:rPr>
              <w:t>ПК-1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5A83">
              <w:rPr>
                <w:i/>
              </w:rPr>
              <w:t>Способен к регулированию в сфере государственных инвестиций и инвестиционной деятельности, института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5A83">
              <w:rPr>
                <w:i/>
              </w:rPr>
              <w:t>Способен к регулированию в сфере государственных инвестиций и инвестиционной деятельности, института государственно-частного партнерства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-1.1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 xml:space="preserve">знать методы долгосрочного планирования, оценки  и прогнозирования финансовых и макроэкономических рисков, макроэкономических показателей в рамках бюджетного процесса 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-1.2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знать методики оценки инвестиционной привлекательности проекта (чистая приведенная стоимость, простой период окупаемости, дисконтированный период окупаемости, внутренняя норма доходности, коэффициенты покрытия долга)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-1.3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знать методы реализации проектов государственно-частного партнёрства (муниципально-частного партнёрства)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-1.4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знать методики оценки бюджетной эффективности (показатели дисконтированной бюджетной эффективности, индекс бюджетной эффективности, период окупаемости проекта для бюджета, дисконтированный период окупаемости проекта для бюджета)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1.5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знать основные механизмы финансирования инвестиционных проектов государственно-частного партнерства / муниципально-частного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1.6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знать  понятие и состав инструментов проектного финансирования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 xml:space="preserve">ПК- 1.7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знать  понятие рынка капитала и его инструментарий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 xml:space="preserve">ПК- 1.8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знать особенности применения механизмов государственно-частного партнерства в различных отраслях экономики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 xml:space="preserve">ПК – 1.9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знать  методики оценки коммерческой привлекательности инвестиционного проекта «чистая приведенная стоимость, период окупаемости, внутренняя норма доходности, коэффициенты покрытия долга и т.п)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1.10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знать  основные положения и критерии заключения инвестиционного соглашения между частным инвестором и органом государственной власти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1.11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знать  основные формы и виды оказания государственной поддержки российским и зарубежным организациям в реализации инвестиционных проектов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 - 1.12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знать понятия и направления рейтинга Всемирного банка Doing Business, а также методику оценки Всемирным банком стран по показателям рейтинга Doing Business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1.13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знать методику расчета и основы формирования показателя «Объем инвестиций в основной капитал, за исключением инве</w:t>
            </w:r>
            <w:r w:rsidRPr="00D75A83">
              <w:lastRenderedPageBreak/>
              <w:t>стиций инфра-структурных монополий (федеральные проекты) и бюджетных ассигнований федерального бюджета»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1.14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знать методология формирования национального рейтинга состояния инвестиционного климата в субъектах Российской Федерации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1.15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вести статистико-аналитическую базу по основным параметрам бюджетной системы, подготавливать долгосрочные финансовые, макроэкономические и иные прогнозы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 - 1.16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 xml:space="preserve">уметь применять знания методик оценки инвестиционной привлекательности проекта (чистая приведенная стоимость, простой период окупаемости, дисконтированный период окупаемости, внутренняя норма доходности, коэффициенты покрытия долга) 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1.17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применять знания практики реализации проектов государственно-частного партнёрства (муниципально-частного партнерства)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1.18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применять  знания методик оценки бюджетной эффективности (показатели дисконтированной бюджетной эффективности, индекс бюджетной эффективности, период окупаемости проекта для бюджета, дисконтированный период окупаемости проекта для бюджета)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1.19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 разрабатывать нормативные правовые акты в сфере совершенствования регулирования осуществления иностранных инвестиций в России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1.20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анализировать инвестиционные проекты и координировать сопровождение инвестиционной деятельности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1.21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 взаимодействовать с иностранными инвесторами по различным сферам деятельности Минэкономразвития России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1.22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 разрабатывать предложения по совершенствованию нормативно-правового регулирования инвестиционной деятельности и привлечения иностранных инвестиций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1.23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 разрабатывать аналитические справки о состоянии инвестиционной деятельности в Российской Федерации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1.24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 рассматривать обращения предпринимателей и граждан в сфере инвестиционной политики и привлечения инвестиций, а также защиты прав инвесторов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1.25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 проводить экспертизу проектов государственно-частного партнёрства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1.26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 проводить мониторинг реализации концессионных соглашений, соглашений о государственно-частном партнёрстве, муниципально-частном партнёрстве в Российской Федерации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1.27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подготавливать информацию для ежегодного доклада о состоянии сферы государственно-частного партнёрства в Российской Федерации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1.28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 составлять  прогнозные формы финансовой отчётности инвестиционных проектов (денежные потоки проекта, налоговые и иные обязательные платежи применительно к выбранной юридической схеме проекта)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1.29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 разрабатывать матрицы рисков проекта государственно-частного партнерства, алгоритмы, модели, схемы по проекту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1.30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 xml:space="preserve">уметь  использовать методику расчета и основы формирования показателя «Объем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бюджета» 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1.31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навыками применения  методов долгосрочного планирования, оценки  и прогнозирования финансовых и макроэкономических рисков, макроэкономических показателей в рамках бюджетного процесса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1.32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 xml:space="preserve">владеть навыками применения  методики оценки инвестиционной привлекательности проекта (чистая приведенная стоимость, простой период окупаемости, дисконтированный период окупаемости, внутренняя норма доходности, коэффициенты </w:t>
            </w:r>
            <w:r w:rsidRPr="00D75A83">
              <w:lastRenderedPageBreak/>
              <w:t>покрытия долга)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1.33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навыками применения  методов реализации проектов государственно-частного партнёрства (муниципально-частного партнёрства)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1.34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навыками применения  методики оценки бюджетной эффективности (показатели дисконтированной бюджетной эффективности, индекс бюджетной эффективности, период окупаемости проекта для бюджета, дисконтированный период окупаемости проекта для бюджета)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1.35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навыками применения механизмов финансирования инвестиционных проектов государственно-частного партнерства / муниципально-частного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1.36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навыками применения инструментов проектного финансирования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1.37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навыками  применения механизмов государственно-частного партнерства в различных отраслях экономики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1.38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навыками оценки коммерческой привлекательности инвестиционного проекта чистая приведенная стоимость, период окупаемости, внутренняя норма доходности, коэффициенты покрытия долга и т.п)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1.39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навыками заключения инвестиционного соглашения между частным инвестором и органом государственной власти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1.40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навыками оказания государственной поддержки российским и зарубежным организациям в реализации инвестиционных проектов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1.41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навыками   использования методики оценки Всемирным банком стран по показателям рейтинга Doing Business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1.42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навыками методики расчета и основами формирования показателя "Объем инвестиций в основной капитал",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1.43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навыками  методологии формирования национального рейтинга состояния инвестиционного климата в субъектах Российской Федерации</w:t>
            </w:r>
          </w:p>
        </w:tc>
      </w:tr>
      <w:tr w:rsidR="0064696B" w:rsidRPr="00CB70C5" w:rsidTr="001220A1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jc w:val="both"/>
              <w:rPr>
                <w:i/>
              </w:rPr>
            </w:pPr>
            <w:r w:rsidRPr="00D75A83">
              <w:rPr>
                <w:i/>
              </w:rPr>
              <w:t>Способен к экспертизе результатов закупок, приемке контракта</w:t>
            </w:r>
          </w:p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D75A83">
              <w:rPr>
                <w:b/>
                <w:lang w:eastAsia="en-US"/>
              </w:rPr>
              <w:t>ПК-2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jc w:val="both"/>
              <w:rPr>
                <w:i/>
              </w:rPr>
            </w:pPr>
            <w:r w:rsidRPr="00D75A83">
              <w:rPr>
                <w:i/>
              </w:rPr>
              <w:t>Способен к экспертизе результатов закупок, приемке контракта</w:t>
            </w:r>
          </w:p>
          <w:p w:rsidR="0064696B" w:rsidRPr="00D75A83" w:rsidRDefault="0064696B" w:rsidP="00D75A83">
            <w:pPr>
              <w:jc w:val="both"/>
              <w:rPr>
                <w:i/>
                <w:lang w:eastAsia="en-US"/>
              </w:rPr>
            </w:pP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-2.1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знать основные 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-2.2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 xml:space="preserve">знать основы гражданского, бюджетного, земельного, антимонопольного, трудового и административного законодательства в части применения к закупкам 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-2.3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 xml:space="preserve">знать правоприменительную практику в сфере логистики и закупочной деятельности, особенности подготовки документов для претензионной работы 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-2.4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 xml:space="preserve">знать экономические основы ценообразования, особенности ценообразования на рынке по отдельным направлениям   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2.5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знать 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2.6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 xml:space="preserve">знать  основы бухгалтерского учета в части применения к закупкам  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 xml:space="preserve">ПК- 2.7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 xml:space="preserve">знать  основы статистики в части применения к закупкам 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 xml:space="preserve">ПК- 2.8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знать особенности составления закупочной документации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 xml:space="preserve">ПК – 2.9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знать методологию проведения проверки (экспертизы) закупочной процедуры и документации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2.10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знать порядок составления документа в виде заключения по результатам проверки (экспертизы) закупочной процедуры и документации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2.11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знать  особенности составления закупочной документации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 - 2.12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знать методологию проведения экспертизы соответствия результатов, предусмотренных контрактом, условиям контракта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2.13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применять основы гражданского, бюджетного, антимонопольного, земельного, трудового и административного законодательства Российской Федерации при экспертизе результатов государственных и муниципальных закупок, приемке контракта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2.14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применять меры ответственности и совершать иные действия в случае нарушения поставщиком (подрядчиком, исполнителем) условий контракта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2.15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 xml:space="preserve">уметь применять методы ценообразования на рынке по отдельным направлениям   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 - 2.16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 xml:space="preserve">уметь применять основы статистки и бухгалтерского учета для решения профессиональных задач в части применения к закупкам 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2.17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 организовывать и проводить процедуры привлечения экспертов, экспертных организаций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2.18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 производить проверку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2.19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производить проверку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2.20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составлять и оформлять по результатам проверки документ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2.21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организовывать процедуры приемки поставленного товара, выполненной работы (ее результатов), оказанной услуги и создание приемочной комиссии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2.22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 xml:space="preserve">уметь осуществлять подготовку материалов для рассмотрения дел об обжаловании действий (бездействия) заказчика и для выполнения претензионной работы  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2.23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навыками применения норм действующего законодательства при экспертизе результатов государственных и муниципальных закупок, приемке контракта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2.24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навыками анализа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2.25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навыками использования статистики и бухгалтерского учета в профессиональной деятельности в части применения к закупкам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2.26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 xml:space="preserve">владеть навыками  привлечения сторонних экспертов, экспертных организаций для экспертизы (проверки) соответствия результатов, предусмотренных контрактом, условиям контракта  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–2.27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 xml:space="preserve">владеть навыками вести переговоры, анализировать данные о ходе исполнения обязательств 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2.28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навыками  взаимодействия с поставщиком (подрядчиком, исполнителем) при изменении, расторжении контракта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2.29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навыками   осуществления проверки соответствия результатов, предусмотренных контрактом, условиям контракта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2.30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 навыками  осуществления проверки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2.31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навыками организации процедуры приемки поставленного товара, выполненной работы (ее результатов), оказанной услуги и создание приемочной комиссии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2.32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 xml:space="preserve">владеть навыками осуществления подготовки материалов для рассмотрения дел об обжаловании действий (бездействия) заказчика и для выполнения претензионной работы </w:t>
            </w:r>
          </w:p>
        </w:tc>
      </w:tr>
      <w:tr w:rsidR="0064696B" w:rsidRPr="00CB70C5" w:rsidTr="001220A1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75A83">
              <w:rPr>
                <w:i/>
              </w:rPr>
              <w:t>Способен к обеспечению общеорганизационной подготовки проекта государственно-частного партнерства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D75A83">
              <w:rPr>
                <w:b/>
                <w:lang w:eastAsia="en-US"/>
              </w:rPr>
              <w:t>ПК-3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jc w:val="center"/>
              <w:rPr>
                <w:i/>
                <w:lang w:eastAsia="en-US"/>
              </w:rPr>
            </w:pPr>
            <w:r w:rsidRPr="00D75A83">
              <w:rPr>
                <w:i/>
              </w:rPr>
              <w:t>Способен к обеспечению общеорганизационной подготовки проекта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-3.1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знать требования законодательства Российской Федерации и нормативных правовых актов, регулирующих сферу прорабатываемого проекта государственно-частного партнерства, бюджетное, налоговое, градостроительное и земельное законодательство Российской Федерации, основы антимонопольного и антикоррупционного законодательства Российской Федерации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-3.2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знать директивные и распорядительные документы, перспективы технического развития и особенности деятельности, основные требования, предъявляемые к технической документации, материалам, изделиям, принципы и методы подготовки аналитических отчетов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-3.3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знать методические документы по государственно-частному партнерству, основы построения сметной, проектной и рабочей документации, стандарты, технические условия, положения и инструкции по составлению и оформлению технической документации, методические и нормативные материалы по вопросам выполняемой работы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-3.4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 xml:space="preserve">знать особенности и практику применения механизмов государственно-частного партнерства на российском и зарубежном рынках 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3.5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знать  особенности ценообразования на рынке,  инструменты проектного финансирования, основные механизмы финансирования инвестиционных проектов государственно-частного партнерства, специфика коммерческого и финансового закрытия проектов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–3.6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 xml:space="preserve">знать   методики оценки затрат на подготовку земельного участка, проектирование, получение согласований, разрешений; принципы оценки состояния земельного участка и объектов инфраструктуры, необходимых для реализации проекта государственно-частного партнерства 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 xml:space="preserve">ПК- 3.7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знать методические рекомендации по оценке эффективности инвестиционных проектов, методы оценки коммерческой, социально-экономической эффективности проекта, проекта с точки зрения эффективности применения механизма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 xml:space="preserve">ПК- 3.8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знать методы проведения технических расчетов и определения экономической эффективности исследований и разработок, основы технического контроля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 xml:space="preserve">ПК – 3.9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знать  методики, используемые в проектном управлении для определения целей и постановки задач,  правил  и условий выполнения работ методы и модели управления проектами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3.10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знать методы определения и обоснования начальных максимальных цен контракта, методы подготовки и проведения конкурсных процедур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3.11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знать административное законодательство Российской Федерации и ответственность должностных лиц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 - 3.12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знать способы планирования и распределения работ в рамках реализации проекта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3.13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анализировать данные из множественных источников и оценивать качество и достоверность полученной информации по явным и неявным признакам, о факторах, ценах и тенденциях рынка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3.14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анализировать принципиальные технические решения и технологии, предлагаемые для реализации проекта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3.15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составлять планы работ по проекту государственно-частного партнерства, ставить задачи проекта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 - 3.16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 xml:space="preserve">уметь выявлять отклонения от плана-графика контроля исполнения обязательств по проекту государственно-частного партнерства и анализ причин таких отклонений  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3.17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интерпретировать результаты финансового моделирования и осуществлять представление выводов на основании финансовых моделей, разрабатывать финансовые модели проектов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3.18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использовать в профессиональной деятельности требования законодательства Российской Федерации и нормативных правовых актов, регулирующих сферу прорабатываемого проекта государственно-частного партнерства, бюджетное, налоговое, градостроительное и земельное законодательство Россий</w:t>
            </w:r>
            <w:r w:rsidRPr="00D75A83">
              <w:lastRenderedPageBreak/>
              <w:t xml:space="preserve">ской Федерации, основы антимонопольного и антикоррупционного законодательства Российской Федерации 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3.19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использовать в профессиональной деятельности  директивные и распорядительные документы, перспективы технического развития и особенности деятельности, основные требования, предъявляемые к технической документации, материалам, изделиям, принципы и методы подготовки аналитических отчетов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3.20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осуществлять поиск внешних и внутренних специалистов для реализации юридической, финансово-экономической, технической подготовки проекта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3.21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осуществлять постановку задач, распределять функции внутри команды проекта государственно-частного партнерства, оценивать денежные потоки проекта, налоговые и иные обязательные платежи применительно к выбранной юридической схеме проекта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3.22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составлять планы работ по проекту государственно-частного партнерства, формулировать задачи проекта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3.23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собирать, анализировать, систематизировать сведения и данные, документировать требования к процессам организации, их ресурсному обеспечению, разрабатывать документы, отчеты по проекту государственно-частного партнерства,  систематизировать большой объем разнообразной информации, разрабатывать информационные материалы, отчеты по проекту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3.24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проводить анализ и оценку проектной, сметной и рабочей документации результатов государственной экспертизы, результатов технического аудита, технических решений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3.25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проводить анализ и оценку технической части разделов конкурсной документации, технической части технико-экономического обоснования проекта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3.26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работать в специализированных аппаратно-программных комплексах, с конкурсной документацией и составлять проект концессионного соглашения и (или) соглашения о государственно-частном партнерстве и (или) соглашения о муниципально-частном партнерстве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3.27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разрабатывать структуру и содержание организационных документов в рамках проекта государственно-частного партнерства, алгоритмы, модели, схемы, механизмы проекта государственно-частного партнерства на российском и зарубежном рынке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3.28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 навыками выработки принципиальных технических решений, описание технологий, выбранных для реализации проекта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3.29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навыками обеспечения проведения консультаций с инвесторами, консультантами и иными участниками проекта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3.30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навыками описания детального распределения ролей и полномочий между лицами, задействованными в подготовке проекта государственно-частного партнерства, и определение соответствующих взаимосвязей между ними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3.31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навыками определения целевых показателей качества и эффективности проекта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3.32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навыками планирования потребности проекта государственно-частного партнерства в специалистах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3.33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навыками подготовки предложения о реализации проекта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3.34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навыками оценки эффективность использования ресурсов, проектов в рамках проекта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3.35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 xml:space="preserve">владеть навыками привлечения специалистов для технической </w:t>
            </w:r>
            <w:r w:rsidRPr="00D75A83">
              <w:lastRenderedPageBreak/>
              <w:t>финансово-экономической подготовки проекта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3.36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навыками проведения планирования деятельности по проекту государственно-частного партнерства на всех этапах жизненного цикла проекта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3.37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навыками проведения приемки результатов правовой, технической, финансово-экономической подготовки проекта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3. 38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навыками проведения работы по осуществлению процедуры отбора частного партнера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3.39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навыками проведения разработки проектной и сметной документации и ее государственной экспертизы, технического аудита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3.40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навыками проведения финансового закрытия проекта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3.41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 навыками разработки документов, отчетов по проекту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3.42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 навыками разработки иерархической структуры работ проекта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3.43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 навыками разработки концепции, паспорта (устава) проекта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3.44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 навыками разработки предварительной схемы распределения прав и обязанностей между потенциальными участниками проекта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3.45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 навыками разработки технических заданий на выполнение работ по технической, финансово-экономической, юридической подготовке проекта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3.46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 навыками составления и обоснование плана закупок по проекту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3.47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 навыками составления прогноза хода выполнения работ по проекту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3.48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 навыками составления штатной структуры проекта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3.49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 навыками разработки структуры  и содержания организационных документов в рамках проекта государственно-частного партнерства,  алгоритмы, модели, схемы, механизмы проекта государственно-частного партнерства на российском и зарубежном рынке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3.50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 навыками утверждения плана-графика мероприятий по проекту государственно-частного партнерства на всех этапах жизненного цикла проекта, плана закупок по проекту государственно-частного партнерства</w:t>
            </w:r>
          </w:p>
        </w:tc>
      </w:tr>
      <w:tr w:rsidR="0064696B" w:rsidRPr="00CB70C5" w:rsidTr="002F51B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jc w:val="center"/>
              <w:rPr>
                <w:i/>
              </w:rPr>
            </w:pPr>
            <w:r w:rsidRPr="00D75A83">
              <w:rPr>
                <w:i/>
              </w:rPr>
              <w:t>Способен к управлению и контролю подготовки и реализации проекта государственно-частного партнерства</w:t>
            </w:r>
          </w:p>
          <w:p w:rsidR="0064696B" w:rsidRPr="00D75A83" w:rsidRDefault="0064696B" w:rsidP="00D75A83">
            <w:pPr>
              <w:jc w:val="center"/>
              <w:rPr>
                <w:i/>
              </w:rPr>
            </w:pPr>
          </w:p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D75A83">
              <w:rPr>
                <w:b/>
                <w:lang w:eastAsia="en-US"/>
              </w:rPr>
              <w:t>ПК-4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jc w:val="center"/>
              <w:rPr>
                <w:i/>
                <w:lang w:eastAsia="en-US"/>
              </w:rPr>
            </w:pPr>
            <w:r w:rsidRPr="00D75A83">
              <w:rPr>
                <w:i/>
              </w:rPr>
              <w:t>Способен к управлению и контролю подготовки и реализации проекта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-4.1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знать организационно-правовые формы государственно-частного партнерства, основы организации производства, строительства, основы экономики, организации труда и управления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-4.2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знать основные прикладные программные средства, применяемые в сфере управления проектами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-4.3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знать теорию управления рисками при реализации проекта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-4.4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знать  методы управление рисками проекта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4.5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знать рынок капитала и его инструментарий, инструменты проектного финансирования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4.6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знать  системный анализ, теорию принятия решений, технологические риски и технические нормативы, основные методы и технологии анализа информационного поля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 xml:space="preserve">ПК- 4.7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знать  инструменты осуществления публичных мероприятий, методы проведения переговоров принципы организации публичных мероприятий и презентаций, техники и приемы модерации публичных мероприятий, основы связей с общественно</w:t>
            </w:r>
            <w:r w:rsidRPr="00D75A83">
              <w:lastRenderedPageBreak/>
              <w:t>стью, принципы работы с аудиторией, с возражениями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 xml:space="preserve">ПК- 4.8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применять программное обеспечение (текстовые, графические, табличные и аналитические приложения, приложения для визуального представления данных) для работы с информацией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 xml:space="preserve">ПК – 4.9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 анализировать данные из множественных источников и оценивать качество и достоверность полученной информации по явным и неявным признакам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4.10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использовать основные прикладные программные средства и информационные техно-логии, применяемые в сфере управления проектами, справочно-правовые системы, ГАС «Управление»), в том числе в целях актуализации правовых документов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4.11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организовывать групповую работу, коммуникации в рамках проекта государственно-частного партнерства, публичные слушания, разрабатывать и реализовывать коммуникационные стратегии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 - 4.12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анализировать фактические результаты проекта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4.13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анализировать эффективность работы команды проекта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4.14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анализировать эффективность работы системы управления изменениями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4.15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организовывать систему контроля реализации проекта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 - 4.16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проводить техническую оценку качества проекта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4.17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проводить финансовый аудит состояния проекта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4.18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разрабатывать документы, отчеты по проекту государственно-частного партнерства, разрабатывать матрицу рисков проекта государственно-частного партнерства, мероприятия по управлению рисками проекта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4.19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разрабатывать, внедрять, контролировать и оценивать мероприятия по совершенствованию бизнес-процессов проекта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4.20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управлять рисками проекта государственно-частного партнерства, системой внедрения изменений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4.21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выявлять и анализировать причины отклонения от плана-графика проекта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4.22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готовить инвестиционный (информационный) меморандум по проекту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4.23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вести переговоры с потенциальными интересантами по проекту государственно-частного партнерства на всех стадиях жизненного цикла, в том числе с контрольно-надзорными органами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4.24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оценивать эффективность использования ресурсов, проектов в рамках проекта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4.25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организовывать групповую работу, коммуникации по проекту государственно-частного партнерства, оценивать работу системы управления коммуникациями, мотивировать участников команды проекта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4.26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внедрять корректирующие воздействия, выявлять и анализировать отклонения стоимости выполненных работ от сметы и бюджета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4.27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выявлять и оценивать риски проекта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4.28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 вести деловые переговоры по различным сделкам с целью согласования взаимных интересов участников проекта государственно-частного партнерства, переговоры с потенциальными интересантами проекта государственно-частного партнерства на всех стадиях жизненного цикла, в том числе с контрольно-надзорными органами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4.29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уметь осуществлять контроль деятельности специалистов команды проекта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4.30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навыками обсуждения в средствах массовой информации результатов реализации проекта государственно-частного партнерства с получением обратной связи от нужной целевой аудитории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4.31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навыками контроля исполнения обязательств по проекту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4.32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навыками контроля подготовки и согласования документов проекта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4.33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навыками контроля проведения работ по заключению соглашения о государственно-частном партнерстве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4.34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навыками контроля работы проектной команды на всех этапах жизненного цикла проекта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4.35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навыками контроля текущих промежуточных результатов по проекту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4.36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навыками мониторинга и контроля коммуникаций в ходе жизненного цикла проекта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4.37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навыками мониторинга и содействия в прохождении согласований и получении разрешений по проекту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4.38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навыками мониторинга и управления исполнением обязательств по проекту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4.39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навыками определения сроков реализации проекта государственно-частного партнерства или порядка определения такого срока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r w:rsidRPr="00D75A83">
              <w:rPr>
                <w:lang w:eastAsia="en-US"/>
              </w:rPr>
              <w:t>ПК – 4.40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навыками проведения совещаний с участниками проекта государственно-частного партнерства по проблемным вопросам и определение мероприятий по их устранению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4.41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навыками проведения слушаний по проекту государственно-частного партнерства, презентаций и обсуждения условий проекта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4.42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навыками проведения корректировки контрактной документации по проекту государственно-частного партнерства, оценки и структурирования проекта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4.43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навыками проведения консультаций с потенциальными частными партнерами, инвесторами, консультантами и иными участниками проекта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4.44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навыками осуществления межведомственного взаимодействия в ходе жизненного цикла проекта государственно-частного партнерства</w:t>
            </w:r>
          </w:p>
        </w:tc>
      </w:tr>
      <w:tr w:rsidR="0064696B" w:rsidRPr="00CB70C5" w:rsidTr="00E445B0">
        <w:trPr>
          <w:trHeight w:val="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4.45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навыками оценки соответствия промежуточных результатов проекта принятым обязательствам по проекту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4.46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навыками управления рисками проекта государственно-частного партнерства на всех этапах жизненного цикла проекта, матрицы рисков проекта государственно-частного партнерства и перечня мероприятий по управлению рисками проекта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4.47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навыками разработки рабочего плана-графика контроля исполнения обязательств по проекту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4.48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навыками утверждения целевых показателей качества и эффективности проекта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4.49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навыками подготовки информационных и аналитических материалов по теме публичных слушаний, подготовки проведения публичных слушаний по проекту государственно-частного партнерства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4.50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навыками  использования основных прикладных программных средств и информационных технологий, применяемых в сфере управления проектами, справочно-правовые си</w:t>
            </w:r>
            <w:r w:rsidRPr="00D75A83">
              <w:lastRenderedPageBreak/>
              <w:t>стемы, ГАС «Управление», в том числе в целях актуализации правовых документов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4.51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навыками проведения коммуникаций, переговоров о реализации по проекту государственно-частного партнерства навыками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4.52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 xml:space="preserve">владеть навыками применения программного обеспечения (текстовые, графические, табличные и аналитические приложения, приложения для визуального представления данных) для работы с информацией  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4.53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 навыками привлечения информационных каналов для информирования о проекте государственно-частного партнерства на официальных сайтах уполномоченных органов в информационно-телекоммуникационной сети "Интернет"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4.54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навыками анализа данных из множественных источников и оценки качества и достоверности полученной информации по явным и неявным признакам</w:t>
            </w:r>
          </w:p>
        </w:tc>
      </w:tr>
      <w:tr w:rsidR="0064696B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6B" w:rsidRPr="00D75A83" w:rsidRDefault="0064696B" w:rsidP="00D75A83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rPr>
                <w:lang w:eastAsia="en-US"/>
              </w:rPr>
            </w:pPr>
            <w:r w:rsidRPr="00D75A83">
              <w:rPr>
                <w:lang w:eastAsia="en-US"/>
              </w:rPr>
              <w:t>ПК – 4.55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B" w:rsidRPr="00D75A83" w:rsidRDefault="0064696B" w:rsidP="00D75A83">
            <w:pPr>
              <w:jc w:val="both"/>
            </w:pPr>
            <w:r w:rsidRPr="00D75A83">
              <w:t>владеть навыками обсуждения в средствах массовой информации результатов реализации проекта государственно-частного партнерства с получением обратной связи от нужной целевой аудитории</w:t>
            </w:r>
          </w:p>
        </w:tc>
      </w:tr>
    </w:tbl>
    <w:p w:rsidR="00E85C41" w:rsidRDefault="00E85C41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0E63BC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323125" w:rsidRPr="00ED12D8" w:rsidRDefault="0045129B" w:rsidP="00323125">
      <w:pPr>
        <w:ind w:firstLine="709"/>
        <w:jc w:val="both"/>
        <w:rPr>
          <w:color w:val="000000"/>
          <w:sz w:val="24"/>
          <w:szCs w:val="24"/>
        </w:rPr>
      </w:pPr>
      <w:r w:rsidRPr="00CB70C5">
        <w:rPr>
          <w:sz w:val="24"/>
          <w:szCs w:val="24"/>
        </w:rPr>
        <w:t>Практика</w:t>
      </w:r>
      <w:r w:rsidR="00DC5DDD" w:rsidRPr="00DC5DDD">
        <w:rPr>
          <w:color w:val="000000"/>
          <w:sz w:val="24"/>
          <w:szCs w:val="24"/>
        </w:rPr>
        <w:t xml:space="preserve"> </w:t>
      </w:r>
      <w:r w:rsidR="00DC5DDD" w:rsidRPr="004411F9">
        <w:rPr>
          <w:color w:val="000000"/>
          <w:sz w:val="24"/>
          <w:szCs w:val="24"/>
        </w:rPr>
        <w:t>Б2.В.01(Пд</w:t>
      </w:r>
      <w:r w:rsidR="00DC5DDD" w:rsidRPr="00323125">
        <w:rPr>
          <w:color w:val="000000"/>
          <w:sz w:val="24"/>
          <w:szCs w:val="24"/>
        </w:rPr>
        <w:t xml:space="preserve">) </w:t>
      </w:r>
      <w:r w:rsidR="002F51B2" w:rsidRPr="000E63BC">
        <w:rPr>
          <w:sz w:val="24"/>
          <w:szCs w:val="24"/>
        </w:rPr>
        <w:t>Производственная</w:t>
      </w:r>
      <w:r w:rsidRPr="000E63BC">
        <w:rPr>
          <w:sz w:val="24"/>
          <w:szCs w:val="24"/>
        </w:rPr>
        <w:t xml:space="preserve"> практика</w:t>
      </w:r>
      <w:r w:rsidRPr="00CB70C5">
        <w:rPr>
          <w:b/>
          <w:sz w:val="24"/>
          <w:szCs w:val="24"/>
        </w:rPr>
        <w:t xml:space="preserve"> (</w:t>
      </w:r>
      <w:r w:rsidR="00323125">
        <w:rPr>
          <w:sz w:val="24"/>
          <w:szCs w:val="24"/>
        </w:rPr>
        <w:t>преддипломная 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>ся</w:t>
      </w:r>
      <w:r w:rsidR="00323125" w:rsidRPr="004411F9">
        <w:rPr>
          <w:color w:val="000000"/>
          <w:sz w:val="24"/>
          <w:szCs w:val="24"/>
        </w:rPr>
        <w:t xml:space="preserve"> к</w:t>
      </w:r>
      <w:r w:rsidR="00323125">
        <w:rPr>
          <w:color w:val="000000"/>
          <w:sz w:val="24"/>
          <w:szCs w:val="24"/>
        </w:rPr>
        <w:t xml:space="preserve"> </w:t>
      </w:r>
      <w:r w:rsidR="00323125" w:rsidRPr="004411F9">
        <w:rPr>
          <w:color w:val="000000"/>
          <w:sz w:val="24"/>
          <w:szCs w:val="24"/>
        </w:rPr>
        <w:t>Блок</w:t>
      </w:r>
      <w:r w:rsidR="00323125">
        <w:rPr>
          <w:color w:val="000000"/>
          <w:sz w:val="24"/>
          <w:szCs w:val="24"/>
        </w:rPr>
        <w:t>у</w:t>
      </w:r>
      <w:r w:rsidR="00323125" w:rsidRPr="004411F9">
        <w:rPr>
          <w:color w:val="000000"/>
          <w:sz w:val="24"/>
          <w:szCs w:val="24"/>
        </w:rPr>
        <w:t xml:space="preserve"> 2.</w:t>
      </w:r>
      <w:r w:rsidR="00323125">
        <w:rPr>
          <w:color w:val="000000"/>
          <w:sz w:val="24"/>
          <w:szCs w:val="24"/>
        </w:rPr>
        <w:t xml:space="preserve"> </w:t>
      </w:r>
      <w:r w:rsidR="00323125" w:rsidRPr="004411F9">
        <w:rPr>
          <w:color w:val="000000"/>
          <w:sz w:val="24"/>
          <w:szCs w:val="24"/>
        </w:rPr>
        <w:t xml:space="preserve">Практика </w:t>
      </w:r>
      <w:r w:rsidR="00323125" w:rsidRPr="00ED12D8">
        <w:rPr>
          <w:color w:val="000000"/>
          <w:sz w:val="24"/>
          <w:szCs w:val="24"/>
        </w:rPr>
        <w:t xml:space="preserve">учебного плана. </w:t>
      </w:r>
    </w:p>
    <w:p w:rsidR="00E445B0" w:rsidRPr="00E445B0" w:rsidRDefault="00E445B0" w:rsidP="00E445B0">
      <w:pPr>
        <w:rPr>
          <w:bCs/>
          <w:sz w:val="24"/>
          <w:szCs w:val="24"/>
          <w:lang w:eastAsia="en-US"/>
        </w:rPr>
      </w:pPr>
    </w:p>
    <w:p w:rsidR="0045129B" w:rsidRPr="00CB70C5" w:rsidRDefault="00515062" w:rsidP="00134B9D">
      <w:pPr>
        <w:rPr>
          <w:sz w:val="24"/>
          <w:szCs w:val="24"/>
          <w:lang w:eastAsia="en-US"/>
        </w:rPr>
      </w:pPr>
      <w:r w:rsidRPr="00515062">
        <w:rPr>
          <w:bCs/>
          <w:sz w:val="24"/>
          <w:szCs w:val="24"/>
          <w:lang w:eastAsia="en-US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828"/>
        <w:gridCol w:w="3685"/>
      </w:tblGrid>
      <w:tr w:rsidR="0045129B" w:rsidRPr="00CB70C5" w:rsidTr="00D75A83">
        <w:trPr>
          <w:trHeight w:val="27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D75A83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D75A83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D75A83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D75A8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DC5DDD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411F9">
              <w:rPr>
                <w:color w:val="000000"/>
                <w:sz w:val="24"/>
                <w:szCs w:val="24"/>
              </w:rPr>
              <w:t>Б2.В.01(Пд</w:t>
            </w:r>
            <w:r w:rsidRPr="00323125">
              <w:rPr>
                <w:color w:val="000000"/>
                <w:sz w:val="24"/>
                <w:szCs w:val="24"/>
              </w:rPr>
              <w:t xml:space="preserve">) </w:t>
            </w:r>
            <w:r w:rsidR="002B4D17" w:rsidRPr="00ED12D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B1" w:rsidRPr="00786AFF" w:rsidRDefault="002F51B2" w:rsidP="00427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</w:t>
            </w:r>
            <w:r w:rsidR="00427BB1" w:rsidRPr="006E7A63">
              <w:rPr>
                <w:sz w:val="24"/>
                <w:szCs w:val="24"/>
              </w:rPr>
              <w:t>(</w:t>
            </w:r>
            <w:r w:rsidR="00323125">
              <w:rPr>
                <w:sz w:val="24"/>
                <w:szCs w:val="24"/>
              </w:rPr>
              <w:t>преддипломная практика</w:t>
            </w:r>
            <w:r w:rsidR="00427BB1">
              <w:rPr>
                <w:sz w:val="24"/>
                <w:szCs w:val="24"/>
              </w:rPr>
              <w:t>)</w:t>
            </w:r>
          </w:p>
          <w:p w:rsidR="0045129B" w:rsidRPr="006E7A63" w:rsidRDefault="004512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3" w:rsidRDefault="00D75A83" w:rsidP="00D75A83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F90EE6">
              <w:rPr>
                <w:sz w:val="24"/>
                <w:szCs w:val="24"/>
                <w:lang w:eastAsia="en-US"/>
              </w:rPr>
              <w:t>УК-1; УК-2; УК-3; УК-4; УК-5; УК-6; ПК-1; ПК-2; ПК-3; ПК-4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45129B" w:rsidRPr="006515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427BB1">
      <w:pPr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E66B7C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83064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323125">
        <w:rPr>
          <w:sz w:val="24"/>
          <w:szCs w:val="24"/>
        </w:rPr>
        <w:t>преддипломная практика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427BB1">
      <w:pPr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427BB1">
        <w:rPr>
          <w:b/>
          <w:sz w:val="24"/>
          <w:szCs w:val="24"/>
        </w:rPr>
        <w:t>производственной</w:t>
      </w:r>
      <w:r w:rsidR="00BA599D" w:rsidRPr="00134D0E">
        <w:rPr>
          <w:b/>
          <w:sz w:val="24"/>
          <w:szCs w:val="24"/>
        </w:rPr>
        <w:t xml:space="preserve">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323125" w:rsidRPr="00A74ADE">
        <w:rPr>
          <w:b/>
          <w:sz w:val="24"/>
          <w:szCs w:val="24"/>
        </w:rPr>
        <w:t>преддипломная практика</w:t>
      </w:r>
      <w:r w:rsidR="00B313C4" w:rsidRPr="00134D0E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9520C" w:rsidRDefault="00B10030" w:rsidP="00B10030">
            <w:pPr>
              <w:rPr>
                <w:b/>
                <w:bCs/>
                <w:iCs/>
                <w:color w:val="000000"/>
              </w:rPr>
            </w:pPr>
            <w:r w:rsidRPr="0079520C">
              <w:rPr>
                <w:b/>
                <w:bCs/>
                <w:iCs/>
                <w:color w:val="000000"/>
              </w:rPr>
              <w:t>Проведение установочной конференции, в ходе которой: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ставятся цели и задачи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>;</w:t>
            </w:r>
            <w:r w:rsidR="00C3608F" w:rsidRPr="0079520C">
              <w:rPr>
                <w:color w:val="000000"/>
              </w:rPr>
              <w:t xml:space="preserve"> </w:t>
            </w:r>
          </w:p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>;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вручается пакет документации по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 xml:space="preserve">; 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 объясняется порядок прохождения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="00A057D5" w:rsidRPr="0079520C">
              <w:rPr>
                <w:color w:val="000000"/>
              </w:rPr>
              <w:t>, требования к</w:t>
            </w:r>
            <w:r w:rsidRPr="0079520C">
              <w:rPr>
                <w:color w:val="000000"/>
              </w:rPr>
              <w:t xml:space="preserve"> оформлению и порядок представления отчетной документации;</w:t>
            </w:r>
            <w:r w:rsidR="00C3608F" w:rsidRPr="0079520C">
              <w:rPr>
                <w:color w:val="000000"/>
              </w:rPr>
              <w:t xml:space="preserve"> практической подготовки в форме реализации </w:t>
            </w:r>
            <w:r w:rsidR="00367408">
              <w:rPr>
                <w:color w:val="000000"/>
              </w:rPr>
              <w:t>производствен</w:t>
            </w:r>
            <w:r w:rsidR="00367408">
              <w:rPr>
                <w:color w:val="000000"/>
              </w:rPr>
              <w:lastRenderedPageBreak/>
              <w:t>ной</w:t>
            </w:r>
            <w:r w:rsidR="00C3608F" w:rsidRPr="0079520C">
              <w:rPr>
                <w:color w:val="000000"/>
              </w:rPr>
              <w:t xml:space="preserve"> практики </w:t>
            </w:r>
          </w:p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осуществляется распределение </w:t>
            </w:r>
            <w:r w:rsidR="00C3608F" w:rsidRPr="0079520C">
              <w:rPr>
                <w:color w:val="000000"/>
              </w:rPr>
              <w:t>обучающихся</w:t>
            </w:r>
            <w:r w:rsidRPr="0079520C">
              <w:rPr>
                <w:color w:val="000000"/>
              </w:rPr>
              <w:t xml:space="preserve"> в соответствии с заключенными договорами</w:t>
            </w:r>
            <w:r w:rsidR="002248FA" w:rsidRPr="0079520C">
              <w:rPr>
                <w:color w:val="000000"/>
              </w:rPr>
              <w:t xml:space="preserve"> по</w:t>
            </w:r>
            <w:r w:rsidR="00C3608F" w:rsidRPr="0079520C">
              <w:rPr>
                <w:color w:val="000000"/>
              </w:rPr>
              <w:t xml:space="preserve"> практической подготовк</w:t>
            </w:r>
            <w:r w:rsidR="002248FA" w:rsidRPr="0079520C">
              <w:rPr>
                <w:color w:val="000000"/>
              </w:rPr>
              <w:t>е</w:t>
            </w:r>
            <w:r w:rsidRPr="0079520C">
              <w:rPr>
                <w:color w:val="000000"/>
              </w:rPr>
              <w:t>;</w:t>
            </w:r>
          </w:p>
          <w:p w:rsidR="00B10030" w:rsidRPr="0079520C" w:rsidRDefault="00B10030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доводятся до сведения права и обязанности </w:t>
            </w:r>
            <w:r w:rsidR="00C3608F" w:rsidRPr="0079520C">
              <w:rPr>
                <w:color w:val="000000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79520C" w:rsidRDefault="003C736D" w:rsidP="00C3608F">
            <w:pPr>
              <w:rPr>
                <w:color w:val="000000"/>
              </w:rPr>
            </w:pPr>
            <w:r w:rsidRPr="0079520C">
              <w:rPr>
                <w:bCs/>
                <w:iCs/>
                <w:color w:val="000000"/>
              </w:rPr>
              <w:t xml:space="preserve">Подготовка </w:t>
            </w:r>
            <w:r w:rsidR="000E2A51" w:rsidRPr="0079520C">
              <w:rPr>
                <w:bCs/>
                <w:iCs/>
                <w:color w:val="000000"/>
              </w:rPr>
              <w:t>к</w:t>
            </w:r>
            <w:r w:rsidRPr="0079520C">
              <w:rPr>
                <w:bCs/>
                <w:iCs/>
                <w:color w:val="000000"/>
              </w:rPr>
              <w:t xml:space="preserve"> </w:t>
            </w:r>
            <w:r w:rsidR="00C3608F" w:rsidRPr="0079520C">
              <w:rPr>
                <w:color w:val="000000"/>
              </w:rPr>
              <w:t xml:space="preserve">практической подготовки при реализации </w:t>
            </w:r>
            <w:r w:rsidR="00367408">
              <w:rPr>
                <w:color w:val="000000"/>
              </w:rPr>
              <w:t>производственной</w:t>
            </w:r>
            <w:r w:rsidR="00C3608F" w:rsidRPr="0079520C">
              <w:rPr>
                <w:color w:val="000000"/>
              </w:rPr>
              <w:t xml:space="preserve"> практики</w:t>
            </w:r>
            <w:r w:rsidRPr="0079520C">
              <w:rPr>
                <w:b/>
                <w:bCs/>
                <w:i/>
                <w:iCs/>
                <w:color w:val="000000"/>
              </w:rPr>
              <w:t>:</w:t>
            </w:r>
            <w:r w:rsidR="000E2A51" w:rsidRPr="0079520C">
              <w:rPr>
                <w:color w:val="000000"/>
              </w:rPr>
              <w:t xml:space="preserve"> </w:t>
            </w:r>
          </w:p>
          <w:p w:rsidR="00C3608F" w:rsidRPr="0079520C" w:rsidRDefault="003C736D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79520C" w:rsidRDefault="003C736D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79520C" w:rsidRDefault="003C736D" w:rsidP="0079520C">
            <w:pPr>
              <w:ind w:firstLineChars="100" w:firstLine="201"/>
              <w:rPr>
                <w:b/>
                <w:bCs/>
                <w:color w:val="000000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9520C" w:rsidRDefault="00E562FD" w:rsidP="00E562FD">
            <w:pPr>
              <w:jc w:val="both"/>
              <w:rPr>
                <w:b/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79520C">
              <w:rPr>
                <w:color w:val="000000"/>
              </w:rPr>
              <w:t xml:space="preserve"> </w:t>
            </w: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CE520A" w:rsidRDefault="00E562FD" w:rsidP="00A057D5">
            <w:pPr>
              <w:jc w:val="center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CE520A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Общее задание</w:t>
            </w:r>
          </w:p>
          <w:p w:rsidR="0062295D" w:rsidRPr="00CE520A" w:rsidRDefault="00E562FD" w:rsidP="0062295D">
            <w:pPr>
              <w:rPr>
                <w:color w:val="000000"/>
                <w:highlight w:val="yellow"/>
              </w:rPr>
            </w:pPr>
            <w:r w:rsidRPr="00CE520A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62295D" w:rsidRPr="00CE520A">
              <w:rPr>
                <w:rStyle w:val="fontstyle01"/>
                <w:rFonts w:ascii="Times New Roman" w:hAnsi="Times New Roman"/>
                <w:sz w:val="20"/>
                <w:szCs w:val="20"/>
              </w:rPr>
              <w:t>В ходе выполнения общего задания</w:t>
            </w:r>
            <w:r w:rsidR="0062295D" w:rsidRPr="00CE520A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2295D" w:rsidRPr="00CE520A">
              <w:rPr>
                <w:color w:val="000000"/>
              </w:rPr>
              <w:t>практической подготовки</w:t>
            </w:r>
            <w:r w:rsidR="0062295D" w:rsidRPr="00CE520A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2295D" w:rsidRPr="00CE520A">
              <w:rPr>
                <w:rStyle w:val="fontstyle01"/>
                <w:rFonts w:ascii="Times New Roman" w:hAnsi="Times New Roman"/>
                <w:sz w:val="20"/>
                <w:szCs w:val="20"/>
              </w:rPr>
              <w:t>обучающемуся надлежит изучить следующие вопросы:</w:t>
            </w:r>
            <w:r w:rsidR="0062295D" w:rsidRPr="00CE520A">
              <w:rPr>
                <w:color w:val="000000"/>
                <w:highlight w:val="yellow"/>
              </w:rPr>
              <w:t xml:space="preserve"> </w:t>
            </w:r>
          </w:p>
          <w:p w:rsidR="0062295D" w:rsidRPr="00CE520A" w:rsidRDefault="0062295D" w:rsidP="0062295D">
            <w:pPr>
              <w:suppressAutoHyphens/>
              <w:jc w:val="both"/>
              <w:rPr>
                <w:b/>
                <w:i/>
              </w:rPr>
            </w:pPr>
            <w:r w:rsidRPr="00CE520A">
              <w:rPr>
                <w:b/>
                <w:i/>
              </w:rPr>
              <w:t xml:space="preserve">Задание для практической подготовки при реализации </w:t>
            </w:r>
            <w:r w:rsidRPr="00CE520A">
              <w:t>производственной</w:t>
            </w:r>
            <w:r w:rsidRPr="00CE520A">
              <w:rPr>
                <w:b/>
                <w:i/>
              </w:rPr>
              <w:t xml:space="preserve"> практики:</w:t>
            </w:r>
          </w:p>
          <w:p w:rsidR="00974EC5" w:rsidRDefault="00323125" w:rsidP="00323125">
            <w:pPr>
              <w:jc w:val="both"/>
            </w:pPr>
            <w:r w:rsidRPr="007C3B66">
              <w:rPr>
                <w:rStyle w:val="a9"/>
                <w:noProof/>
              </w:rPr>
              <w:t>1. Изучить</w:t>
            </w:r>
            <w:r w:rsidRPr="007C3B66">
              <w:t xml:space="preserve"> основными направлениями работы профильной организации </w:t>
            </w:r>
          </w:p>
          <w:p w:rsidR="00974EC5" w:rsidRDefault="00323125" w:rsidP="00323125">
            <w:pPr>
              <w:jc w:val="both"/>
            </w:pPr>
            <w:r w:rsidRPr="007C3B66">
              <w:t xml:space="preserve">2. Изучить нормативно-правовое обеспечение деятельности организации и организационную структуру </w:t>
            </w:r>
          </w:p>
          <w:p w:rsidR="00323125" w:rsidRPr="00554F51" w:rsidRDefault="00323125" w:rsidP="00323125">
            <w:pPr>
              <w:jc w:val="both"/>
            </w:pPr>
            <w:r w:rsidRPr="00554F51">
              <w:t>3. Описать применяемые современные коммуникативные технологии, в том числе на иностранном(-ых) языке(-ах), для академического и профессионального взаимодействия</w:t>
            </w:r>
          </w:p>
          <w:p w:rsidR="00B10030" w:rsidRPr="00CE520A" w:rsidRDefault="00323125" w:rsidP="00323125">
            <w:pPr>
              <w:jc w:val="both"/>
            </w:pPr>
            <w:r w:rsidRPr="00696CAF">
              <w:t>4. Описать способы определения и реализации приоритетов собственной деятельности и способы ее совершенствования на основе самооценки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323125">
        <w:trPr>
          <w:trHeight w:val="121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95D" w:rsidRPr="00CE520A" w:rsidRDefault="0062295D" w:rsidP="0062295D">
            <w:pPr>
              <w:suppressAutoHyphens/>
              <w:jc w:val="both"/>
              <w:rPr>
                <w:b/>
                <w:i/>
                <w:spacing w:val="-11"/>
              </w:rPr>
            </w:pPr>
            <w:r w:rsidRPr="00CE520A">
              <w:rPr>
                <w:b/>
                <w:i/>
              </w:rPr>
              <w:t>Индивидуальное задание:</w:t>
            </w:r>
          </w:p>
          <w:p w:rsidR="00D75A83" w:rsidRDefault="00D75A83" w:rsidP="00D75A83">
            <w:pPr>
              <w:tabs>
                <w:tab w:val="left" w:pos="426"/>
              </w:tabs>
              <w:jc w:val="both"/>
              <w:rPr>
                <w:color w:val="000000"/>
              </w:rPr>
            </w:pPr>
            <w:r>
              <w:t xml:space="preserve">1. </w:t>
            </w:r>
            <w:r w:rsidR="00323125" w:rsidRPr="00E02BFF">
              <w:t>Проанализировать</w:t>
            </w:r>
            <w:r w:rsidR="00323125" w:rsidRPr="00E02BFF">
              <w:rPr>
                <w:iCs/>
              </w:rPr>
              <w:t xml:space="preserve"> </w:t>
            </w:r>
            <w:r w:rsidR="00323125" w:rsidRPr="00E02BFF">
              <w:rPr>
                <w:color w:val="000000"/>
              </w:rPr>
              <w:t xml:space="preserve">и выявить проблемы по теме ВКР </w:t>
            </w:r>
          </w:p>
          <w:p w:rsidR="00323125" w:rsidRPr="00E02BFF" w:rsidRDefault="00323125" w:rsidP="00D75A83">
            <w:pPr>
              <w:tabs>
                <w:tab w:val="left" w:pos="426"/>
              </w:tabs>
              <w:jc w:val="both"/>
            </w:pPr>
            <w:r w:rsidRPr="00323125">
              <w:rPr>
                <w:rStyle w:val="fontstyle01"/>
                <w:sz w:val="20"/>
                <w:szCs w:val="20"/>
              </w:rPr>
              <w:t>2. Представить</w:t>
            </w:r>
            <w:r w:rsidRPr="00E02BFF">
              <w:rPr>
                <w:rStyle w:val="fontstyle01"/>
                <w:b/>
              </w:rPr>
              <w:t xml:space="preserve"> </w:t>
            </w:r>
            <w:r w:rsidRPr="00E02BFF">
              <w:t>проект главы 3 ВКР (рекомендации и предложения, выносимые на защиту ВКР)</w:t>
            </w:r>
            <w:r w:rsidRPr="00E02BFF">
              <w:rPr>
                <w:color w:val="000000"/>
              </w:rPr>
              <w:t xml:space="preserve"> </w:t>
            </w:r>
          </w:p>
          <w:p w:rsidR="00E562FD" w:rsidRPr="00CE520A" w:rsidRDefault="00323125" w:rsidP="00323125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E02BFF">
              <w:rPr>
                <w:iCs/>
              </w:rPr>
              <w:t>3. Написать научную статью</w:t>
            </w:r>
            <w:r>
              <w:rPr>
                <w:i/>
                <w:iCs/>
              </w:rPr>
              <w:t xml:space="preserve"> </w:t>
            </w:r>
            <w:r w:rsidRPr="00E02BFF">
              <w:rPr>
                <w:iCs/>
              </w:rPr>
              <w:t>по теме исследования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8B6196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36740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 xml:space="preserve">Подготовленный отчет </w:t>
            </w:r>
            <w:r w:rsidRPr="0053399D">
              <w:rPr>
                <w:rStyle w:val="fontstyle01"/>
                <w:sz w:val="22"/>
                <w:szCs w:val="22"/>
              </w:rPr>
              <w:lastRenderedPageBreak/>
              <w:t>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367408">
              <w:rPr>
                <w:rStyle w:val="fontstyle01"/>
                <w:sz w:val="22"/>
                <w:szCs w:val="22"/>
              </w:rPr>
              <w:t>производственная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36740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367408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E41283" w:rsidRPr="00E83064">
        <w:t>Государственное регулирование экономики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427BB1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427BB1">
      <w:pPr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427BB1">
      <w:pPr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lastRenderedPageBreak/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427BB1">
      <w:pPr>
        <w:jc w:val="both"/>
        <w:rPr>
          <w:sz w:val="16"/>
          <w:szCs w:val="16"/>
        </w:rPr>
      </w:pPr>
      <w:r w:rsidRPr="00427BB1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427BB1">
        <w:rPr>
          <w:b/>
          <w:sz w:val="16"/>
          <w:szCs w:val="16"/>
        </w:rPr>
        <w:t xml:space="preserve">и программы </w:t>
      </w:r>
      <w:r w:rsidR="00427BB1" w:rsidRPr="00427BB1">
        <w:rPr>
          <w:b/>
          <w:sz w:val="16"/>
          <w:szCs w:val="16"/>
        </w:rPr>
        <w:t xml:space="preserve">производственной </w:t>
      </w:r>
      <w:r w:rsidR="0053399D" w:rsidRPr="00427BB1">
        <w:rPr>
          <w:b/>
          <w:sz w:val="16"/>
          <w:szCs w:val="16"/>
        </w:rPr>
        <w:t xml:space="preserve"> практики</w:t>
      </w:r>
      <w:r w:rsidRPr="00427BB1">
        <w:rPr>
          <w:b/>
          <w:sz w:val="16"/>
          <w:szCs w:val="16"/>
        </w:rPr>
        <w:t xml:space="preserve"> </w:t>
      </w:r>
      <w:r w:rsidRPr="00323125">
        <w:rPr>
          <w:b/>
          <w:sz w:val="16"/>
          <w:szCs w:val="16"/>
        </w:rPr>
        <w:t>(</w:t>
      </w:r>
      <w:r w:rsidR="00323125" w:rsidRPr="00323125">
        <w:rPr>
          <w:sz w:val="16"/>
          <w:szCs w:val="16"/>
        </w:rPr>
        <w:t>преддипломная практика</w:t>
      </w:r>
      <w:r w:rsidRPr="00323125">
        <w:rPr>
          <w:b/>
          <w:sz w:val="16"/>
          <w:szCs w:val="16"/>
        </w:rPr>
        <w:t xml:space="preserve">) </w:t>
      </w:r>
      <w:r w:rsidRPr="00323125">
        <w:rPr>
          <w:sz w:val="16"/>
          <w:szCs w:val="16"/>
        </w:rPr>
        <w:t xml:space="preserve">согласно требованиями </w:t>
      </w:r>
      <w:r w:rsidRPr="00323125">
        <w:rPr>
          <w:b/>
          <w:sz w:val="16"/>
          <w:szCs w:val="16"/>
        </w:rPr>
        <w:t>частей 3-5 статьи 13, статьи 30, пункта 3 части 1 статьи 34</w:t>
      </w:r>
      <w:r w:rsidRPr="00323125">
        <w:rPr>
          <w:sz w:val="16"/>
          <w:szCs w:val="16"/>
        </w:rPr>
        <w:t xml:space="preserve"> Федерального</w:t>
      </w:r>
      <w:r w:rsidRPr="00427BB1">
        <w:rPr>
          <w:sz w:val="16"/>
          <w:szCs w:val="16"/>
        </w:rPr>
        <w:t xml:space="preserve"> закона Российской Федерации </w:t>
      </w:r>
      <w:r w:rsidRPr="00427BB1">
        <w:rPr>
          <w:b/>
          <w:sz w:val="16"/>
          <w:szCs w:val="16"/>
        </w:rPr>
        <w:t>от 29.12.2012 № 273-ФЗ</w:t>
      </w:r>
      <w:r w:rsidRPr="00427BB1">
        <w:rPr>
          <w:sz w:val="16"/>
          <w:szCs w:val="16"/>
        </w:rPr>
        <w:t xml:space="preserve"> «Об образовании в Российской Федерации»; </w:t>
      </w:r>
      <w:r w:rsidRPr="00427BB1">
        <w:rPr>
          <w:b/>
          <w:sz w:val="16"/>
          <w:szCs w:val="16"/>
        </w:rPr>
        <w:t>пунктов 16, 38</w:t>
      </w:r>
      <w:r w:rsidRPr="00427BB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</w:t>
      </w:r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427BB1">
      <w:pPr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427BB1">
      <w:pPr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427BB1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427BB1">
        <w:rPr>
          <w:b/>
          <w:sz w:val="16"/>
          <w:szCs w:val="16"/>
        </w:rPr>
        <w:t>Производственна</w:t>
      </w:r>
      <w:r w:rsidRPr="00081ABC">
        <w:rPr>
          <w:b/>
          <w:sz w:val="16"/>
          <w:szCs w:val="16"/>
        </w:rPr>
        <w:t xml:space="preserve">я </w:t>
      </w:r>
      <w:r w:rsidRPr="00323125">
        <w:rPr>
          <w:b/>
          <w:sz w:val="16"/>
          <w:szCs w:val="16"/>
        </w:rPr>
        <w:t>практика (</w:t>
      </w:r>
      <w:r w:rsidR="00323125" w:rsidRPr="00323125">
        <w:rPr>
          <w:sz w:val="16"/>
          <w:szCs w:val="16"/>
        </w:rPr>
        <w:t>преддипломная практика</w:t>
      </w:r>
      <w:r w:rsidRPr="00323125">
        <w:rPr>
          <w:b/>
          <w:sz w:val="16"/>
          <w:szCs w:val="16"/>
        </w:rPr>
        <w:t>),</w:t>
      </w:r>
      <w:r w:rsidRPr="00323125">
        <w:rPr>
          <w:sz w:val="16"/>
          <w:szCs w:val="16"/>
        </w:rPr>
        <w:t xml:space="preserve"> составляющих</w:t>
      </w:r>
      <w:r w:rsidRPr="00081ABC">
        <w:rPr>
          <w:sz w:val="16"/>
          <w:szCs w:val="16"/>
        </w:rPr>
        <w:t xml:space="preserve">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427BB1">
      <w:pPr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427BB1">
      <w:pPr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427BB1">
      <w:pPr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427BB1">
      <w:pPr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</w:t>
      </w:r>
      <w:r w:rsidR="00920AB2">
        <w:rPr>
          <w:sz w:val="16"/>
          <w:szCs w:val="16"/>
        </w:rPr>
        <w:t xml:space="preserve"> </w:t>
      </w:r>
      <w:r w:rsidR="00920AB2" w:rsidRPr="00081ABC">
        <w:rPr>
          <w:sz w:val="16"/>
          <w:szCs w:val="16"/>
        </w:rPr>
        <w:t>индивидуальным</w:t>
      </w:r>
      <w:r w:rsidRPr="00081ABC">
        <w:rPr>
          <w:sz w:val="16"/>
          <w:szCs w:val="16"/>
        </w:rPr>
        <w:t xml:space="preserve"> учебным планом при освоении</w:t>
      </w:r>
      <w:r w:rsidR="00920AB2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0E63BC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427BB1">
      <w:pPr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427BB1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323125">
        <w:rPr>
          <w:sz w:val="24"/>
          <w:szCs w:val="24"/>
        </w:rPr>
        <w:t>преддипломная практика</w:t>
      </w:r>
      <w:r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="00323125">
        <w:rPr>
          <w:bCs/>
          <w:caps/>
          <w:sz w:val="24"/>
          <w:szCs w:val="24"/>
        </w:rPr>
        <w:t>п</w:t>
      </w:r>
      <w:r w:rsidRPr="00CB70C5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427BB1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427BB1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427BB1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427BB1" w:rsidRPr="00427BB1">
        <w:rPr>
          <w:b/>
          <w:sz w:val="24"/>
          <w:szCs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427BB1">
        <w:rPr>
          <w:sz w:val="24"/>
          <w:szCs w:val="24"/>
        </w:rPr>
        <w:t>производственная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892557" w:rsidRPr="0089255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892557">
        <w:rPr>
          <w:iCs/>
          <w:sz w:val="24"/>
          <w:szCs w:val="24"/>
        </w:rPr>
        <w:t xml:space="preserve">1. </w:t>
      </w:r>
      <w:r w:rsidR="00892557" w:rsidRPr="00892557">
        <w:rPr>
          <w:i/>
          <w:iCs/>
          <w:sz w:val="24"/>
          <w:szCs w:val="24"/>
        </w:rPr>
        <w:t>Борщевский, Г. А. </w:t>
      </w:r>
      <w:r w:rsidR="00892557" w:rsidRPr="00892557">
        <w:rPr>
          <w:sz w:val="24"/>
          <w:szCs w:val="24"/>
        </w:rPr>
        <w:t xml:space="preserve"> Государственно-частное партнерство: учебник и практикум для вузов / Г. А. Борщевский. — 2-е изд., испр. и доп. — Москва: Издательство Юрайт, 2020. — 412 с. — (Высшее образование). — ISBN 978-5-534-06541-1. — Текст: электронный // ЭБС Юрайт [сайт]. — URL: </w:t>
      </w:r>
      <w:hyperlink r:id="rId8" w:history="1">
        <w:r w:rsidR="008E2302">
          <w:rPr>
            <w:rStyle w:val="a9"/>
            <w:sz w:val="24"/>
            <w:szCs w:val="24"/>
          </w:rPr>
          <w:t>https://urait.ru/bcode/450650</w:t>
        </w:r>
      </w:hyperlink>
      <w:r w:rsidR="00892557" w:rsidRPr="00892557">
        <w:rPr>
          <w:sz w:val="24"/>
          <w:szCs w:val="24"/>
        </w:rPr>
        <w:t xml:space="preserve"> </w:t>
      </w:r>
    </w:p>
    <w:p w:rsidR="00892557" w:rsidRPr="0089255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892557">
        <w:rPr>
          <w:iCs/>
          <w:sz w:val="24"/>
          <w:szCs w:val="24"/>
        </w:rPr>
        <w:t xml:space="preserve">2. </w:t>
      </w:r>
      <w:r w:rsidR="00892557" w:rsidRPr="00892557">
        <w:rPr>
          <w:i/>
          <w:iCs/>
          <w:sz w:val="24"/>
          <w:szCs w:val="24"/>
        </w:rPr>
        <w:t>Купряшин, Г. Л. </w:t>
      </w:r>
      <w:r w:rsidR="00892557" w:rsidRPr="00892557">
        <w:rPr>
          <w:sz w:val="24"/>
          <w:szCs w:val="24"/>
        </w:rPr>
        <w:t xml:space="preserve"> Основы государственного и муниципального управления : учебник для вузов / Г. Л. Купряшин. — 3-е изд., перераб. и доп. — Москва : Издательство Юрайт, 2021. — 574 с. — (Высшее образование). — ISBN 978-5-534-14002-6. — Текст : электронный // ЭБС Юрайт [сайт]. — URL: </w:t>
      </w:r>
      <w:hyperlink r:id="rId9" w:history="1">
        <w:r w:rsidR="008E2302">
          <w:rPr>
            <w:rStyle w:val="a9"/>
            <w:sz w:val="24"/>
            <w:szCs w:val="24"/>
          </w:rPr>
          <w:t>https://urait.ru/bcode/467459</w:t>
        </w:r>
      </w:hyperlink>
      <w:r w:rsidR="00892557" w:rsidRPr="00892557">
        <w:rPr>
          <w:sz w:val="24"/>
          <w:szCs w:val="24"/>
        </w:rPr>
        <w:t xml:space="preserve"> </w:t>
      </w:r>
    </w:p>
    <w:p w:rsidR="00892557" w:rsidRPr="0089255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892557">
        <w:rPr>
          <w:sz w:val="24"/>
          <w:szCs w:val="24"/>
        </w:rPr>
        <w:t xml:space="preserve">3. </w:t>
      </w:r>
      <w:r w:rsidR="00892557" w:rsidRPr="00892557">
        <w:rPr>
          <w:i/>
          <w:iCs/>
          <w:sz w:val="24"/>
          <w:szCs w:val="24"/>
        </w:rPr>
        <w:t>Васильев, В. П. </w:t>
      </w:r>
      <w:r w:rsidR="00892557" w:rsidRPr="00892557">
        <w:rPr>
          <w:sz w:val="24"/>
          <w:szCs w:val="24"/>
        </w:rPr>
        <w:t xml:space="preserve"> Государственное и муниципальное управление : учебник и практикум для вузов / В. П. Васильев, Н. Г. Деханова, Ю. А. Холоденко. — 4-е изд., перераб. и доп. — Москва : Издательство Юрайт, 2021. — 307 с. — (Высшее образование). — ISBN 978-5-534-13886-3. — Текст: электронный // ЭБС Юрайт [сайт]. — URL: </w:t>
      </w:r>
      <w:hyperlink r:id="rId10" w:history="1">
        <w:r w:rsidR="008E2302">
          <w:rPr>
            <w:rStyle w:val="a9"/>
            <w:sz w:val="24"/>
            <w:szCs w:val="24"/>
          </w:rPr>
          <w:t>https://urait.ru/bcode/467191</w:t>
        </w:r>
      </w:hyperlink>
      <w:r w:rsidR="00892557" w:rsidRPr="00892557">
        <w:rPr>
          <w:sz w:val="24"/>
          <w:szCs w:val="24"/>
        </w:rPr>
        <w:t xml:space="preserve"> </w:t>
      </w:r>
    </w:p>
    <w:p w:rsidR="00892557" w:rsidRPr="0089255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892557">
        <w:rPr>
          <w:sz w:val="24"/>
          <w:szCs w:val="24"/>
        </w:rPr>
        <w:t xml:space="preserve">4. </w:t>
      </w:r>
      <w:r w:rsidR="00892557" w:rsidRPr="00892557">
        <w:rPr>
          <w:sz w:val="24"/>
          <w:szCs w:val="24"/>
        </w:rPr>
        <w:t xml:space="preserve">Государственное и муниципальное управление: учебник и практикум для вузов / С. Е. Прокофьев [и др.]; под редакцией С. Е. Прокофьева, О. В. Паниной, С. Г. Еремина, Н. Н. Мусиновой. — 2-е изд. — Москва : Издательство Юрайт, 2020. — 608 с. — (Высшее образование). — ISBN 978-5-534-13133-8. — Текст: электронный // ЭБС Юрайт [сайт]. — URL: </w:t>
      </w:r>
      <w:hyperlink r:id="rId11" w:history="1">
        <w:r w:rsidR="008E2302">
          <w:rPr>
            <w:rStyle w:val="a9"/>
            <w:sz w:val="24"/>
            <w:szCs w:val="24"/>
          </w:rPr>
          <w:t>https://urait.ru/bcode/449256</w:t>
        </w:r>
      </w:hyperlink>
      <w:r w:rsidR="00892557" w:rsidRPr="00892557">
        <w:rPr>
          <w:sz w:val="24"/>
          <w:szCs w:val="24"/>
        </w:rPr>
        <w:t xml:space="preserve"> </w:t>
      </w:r>
    </w:p>
    <w:p w:rsidR="00892557" w:rsidRDefault="00892557" w:rsidP="00B10030">
      <w:pPr>
        <w:widowControl/>
        <w:tabs>
          <w:tab w:val="left" w:pos="406"/>
        </w:tabs>
        <w:autoSpaceDE/>
        <w:autoSpaceDN/>
        <w:adjustRightInd/>
        <w:jc w:val="both"/>
      </w:pPr>
    </w:p>
    <w:p w:rsidR="00B10030" w:rsidRPr="003967B8" w:rsidRDefault="00B10030" w:rsidP="00892557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Дополнительная:</w:t>
      </w:r>
    </w:p>
    <w:p w:rsidR="00812714" w:rsidRPr="00812714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12714">
        <w:rPr>
          <w:sz w:val="24"/>
          <w:szCs w:val="24"/>
        </w:rPr>
        <w:t>Основы государства и права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учебное пособие для вузов / С. А. Комаров [и др.] ; под общей редакцией С. А. Комаров. — 5-е изд., перераб. и доп. — Москва : Изда</w:t>
      </w:r>
      <w:r w:rsidRPr="00812714">
        <w:rPr>
          <w:sz w:val="24"/>
          <w:szCs w:val="24"/>
        </w:rPr>
        <w:lastRenderedPageBreak/>
        <w:t xml:space="preserve">тельство Юрайт, 2020. — 681 с. — (Высшее образование). — ISBN 978-5-534-12417-0. — Текст : электронный // ЭБС Юрайт [сайт]. — URL: </w:t>
      </w:r>
      <w:hyperlink r:id="rId12" w:history="1">
        <w:r w:rsidR="008E2302">
          <w:rPr>
            <w:rStyle w:val="a9"/>
            <w:sz w:val="24"/>
            <w:szCs w:val="24"/>
          </w:rPr>
          <w:t>https://urait.ru/bcode/447464</w:t>
        </w:r>
      </w:hyperlink>
      <w:r w:rsidRPr="00812714">
        <w:rPr>
          <w:sz w:val="24"/>
          <w:szCs w:val="24"/>
        </w:rPr>
        <w:t xml:space="preserve"> </w:t>
      </w:r>
    </w:p>
    <w:p w:rsidR="00812714" w:rsidRPr="00812714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12714">
        <w:rPr>
          <w:sz w:val="24"/>
          <w:szCs w:val="24"/>
        </w:rPr>
        <w:t>Методы принятия управленческих решений : учебное пособие для вузов / П. В. Иванов [и др.] ; под редакцией П. В. Иванова. — 2-е изд., испр. и доп. — Москва : Издательство Юрайт, 2021. — 276 с. — (Высшее образование). — ISBN 978-5-534-10862-0. — Текст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электронный // ЭБС Юрайт [сайт]. — URL: </w:t>
      </w:r>
      <w:hyperlink r:id="rId13" w:history="1">
        <w:r w:rsidR="008E2302">
          <w:rPr>
            <w:rStyle w:val="a9"/>
            <w:sz w:val="24"/>
            <w:szCs w:val="24"/>
          </w:rPr>
          <w:t>https://urait.ru/bcode/475047</w:t>
        </w:r>
      </w:hyperlink>
      <w:r w:rsidRPr="00812714">
        <w:rPr>
          <w:sz w:val="24"/>
          <w:szCs w:val="24"/>
        </w:rPr>
        <w:t xml:space="preserve"> </w:t>
      </w:r>
    </w:p>
    <w:p w:rsidR="00812714" w:rsidRPr="00812714" w:rsidRDefault="00B313BD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12714">
        <w:rPr>
          <w:iCs/>
          <w:sz w:val="24"/>
          <w:szCs w:val="24"/>
        </w:rPr>
        <w:t>Прокофьева, Т. А.</w:t>
      </w:r>
      <w:r w:rsidRPr="00812714">
        <w:rPr>
          <w:i/>
          <w:iCs/>
          <w:sz w:val="24"/>
          <w:szCs w:val="24"/>
        </w:rPr>
        <w:t> </w:t>
      </w:r>
      <w:r w:rsidRPr="00812714">
        <w:rPr>
          <w:sz w:val="24"/>
          <w:szCs w:val="24"/>
        </w:rPr>
        <w:t xml:space="preserve"> Системный анализ в менеджменте : учебник для вузов / Т. А. Прокофьева, В. В. Челноков. — Москва : Издательство Юрайт, 2021. — 313 с. — (Высшее образование). — ISBN 978-5-534-10451-6. — Текст : электронный // ЭБС Юрайт [сайт]. — URL: </w:t>
      </w:r>
      <w:hyperlink r:id="rId14" w:history="1">
        <w:r w:rsidR="008E2302">
          <w:rPr>
            <w:rStyle w:val="a9"/>
            <w:sz w:val="24"/>
            <w:szCs w:val="24"/>
          </w:rPr>
          <w:t>https://urait.ru/bcode/475448</w:t>
        </w:r>
      </w:hyperlink>
    </w:p>
    <w:p w:rsidR="00AD4DF8" w:rsidRPr="00812714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12714">
        <w:rPr>
          <w:sz w:val="24"/>
          <w:szCs w:val="24"/>
        </w:rPr>
        <w:t>Право для экономистов и менеджеров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учебник и практикум для прикладного бакалавриата / А. П. Альбов [и др.]</w:t>
      </w:r>
      <w:r w:rsidR="00ED7D7D" w:rsidRPr="00812714">
        <w:rPr>
          <w:sz w:val="24"/>
          <w:szCs w:val="24"/>
        </w:rPr>
        <w:t>;</w:t>
      </w:r>
      <w:r w:rsidRPr="00812714">
        <w:rPr>
          <w:sz w:val="24"/>
          <w:szCs w:val="24"/>
        </w:rPr>
        <w:t xml:space="preserve"> под общей редакцией А. П. Альбова, С. В. Николюкина. — 2-е изд. — Москва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Издательство Юрайт, 2019. — 458 с. — (Бакалавр. Прикладной курс). — ISBN 978-5-534-10658-9. — Текст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электронный // ЭБС Юрайт [сайт]. — URL: </w:t>
      </w:r>
      <w:hyperlink r:id="rId15" w:history="1">
        <w:r w:rsidR="008E2302">
          <w:rPr>
            <w:rStyle w:val="a9"/>
            <w:sz w:val="24"/>
            <w:szCs w:val="24"/>
          </w:rPr>
          <w:t>https://urait.ru/bcode/445405</w:t>
        </w:r>
      </w:hyperlink>
    </w:p>
    <w:p w:rsidR="00812714" w:rsidRDefault="00812714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8E2302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8E2302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8E2302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8E2302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8E2302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C1481C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8E2302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8E2302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8E2302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8E2302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8E2302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8E2302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8E2302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8E2302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8E2302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8E2302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2" w:history="1">
        <w:r w:rsidR="008E2302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8E2302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Базы данных Министерства экономического развития и торговли России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5" w:history="1">
        <w:r w:rsidR="008E2302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8B771B" w:rsidRPr="008B771B" w:rsidRDefault="008B77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7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8E2302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2D3844" w:rsidRPr="002D3844" w:rsidRDefault="0045611B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8E2302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40" w:history="1">
        <w:r w:rsidR="008E2302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 w:rsidR="008E2302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2D3844" w:rsidRPr="002D3844" w:rsidRDefault="002D3844" w:rsidP="002D3844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056568" w:rsidRPr="00BB3BB3" w:rsidRDefault="00056568" w:rsidP="00056568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056568" w:rsidRPr="00BB3BB3" w:rsidRDefault="00056568" w:rsidP="00056568">
      <w:pPr>
        <w:ind w:firstLine="720"/>
        <w:jc w:val="right"/>
        <w:rPr>
          <w:b/>
          <w:bCs/>
          <w:sz w:val="24"/>
          <w:szCs w:val="24"/>
        </w:rPr>
      </w:pPr>
    </w:p>
    <w:p w:rsidR="00056568" w:rsidRPr="00BB3BB3" w:rsidRDefault="00056568" w:rsidP="00056568">
      <w:pPr>
        <w:jc w:val="both"/>
        <w:rPr>
          <w:sz w:val="28"/>
          <w:szCs w:val="28"/>
        </w:rPr>
      </w:pPr>
    </w:p>
    <w:p w:rsidR="00056568" w:rsidRPr="00BB3BB3" w:rsidRDefault="00056568" w:rsidP="00056568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056568" w:rsidRDefault="00056568" w:rsidP="0005656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056568" w:rsidRPr="00BB3BB3" w:rsidRDefault="00056568" w:rsidP="0005656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056568" w:rsidRPr="00191B46" w:rsidRDefault="00056568" w:rsidP="0005656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191B46">
        <w:rPr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</w:t>
      </w:r>
      <w:r w:rsidR="00323125">
        <w:rPr>
          <w:sz w:val="28"/>
          <w:szCs w:val="28"/>
        </w:rPr>
        <w:t>преддипломная практика</w:t>
      </w:r>
      <w:r w:rsidRPr="00191B46">
        <w:rPr>
          <w:sz w:val="28"/>
          <w:szCs w:val="28"/>
        </w:rPr>
        <w:t>) в</w:t>
      </w:r>
    </w:p>
    <w:p w:rsidR="00056568" w:rsidRPr="00BB3BB3" w:rsidRDefault="00056568" w:rsidP="0005656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056568" w:rsidRPr="00BB3BB3" w:rsidRDefault="00056568" w:rsidP="00056568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056568" w:rsidRDefault="00056568" w:rsidP="0005656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56568" w:rsidRPr="00C8217A" w:rsidRDefault="00056568" w:rsidP="0005656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056568" w:rsidRPr="00C8217A" w:rsidRDefault="00056568" w:rsidP="00056568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056568" w:rsidRPr="00C8217A" w:rsidRDefault="00056568" w:rsidP="00056568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056568" w:rsidRPr="00C8217A" w:rsidRDefault="00056568" w:rsidP="00056568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056568" w:rsidRDefault="00056568" w:rsidP="0005656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56568" w:rsidRPr="00BB3BB3" w:rsidRDefault="00056568" w:rsidP="0005656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056568" w:rsidRPr="00BB3BB3" w:rsidRDefault="00056568" w:rsidP="0005656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56568" w:rsidRPr="00BB3BB3" w:rsidRDefault="00056568" w:rsidP="0005656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056568" w:rsidRPr="00BB3BB3" w:rsidRDefault="00056568" w:rsidP="0005656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056568" w:rsidRDefault="00056568" w:rsidP="00056568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056568" w:rsidRDefault="00056568" w:rsidP="00056568">
      <w:pPr>
        <w:rPr>
          <w:sz w:val="28"/>
          <w:szCs w:val="28"/>
        </w:rPr>
      </w:pPr>
    </w:p>
    <w:p w:rsidR="00056568" w:rsidRDefault="00056568" w:rsidP="00056568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056568" w:rsidRPr="00BB3BB3" w:rsidRDefault="00056568" w:rsidP="0005656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056568" w:rsidRDefault="00056568" w:rsidP="00056568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056568" w:rsidRDefault="00056568" w:rsidP="00056568">
      <w:pPr>
        <w:rPr>
          <w:sz w:val="28"/>
          <w:szCs w:val="28"/>
        </w:rPr>
      </w:pPr>
    </w:p>
    <w:p w:rsidR="00056568" w:rsidRPr="00BB3BB3" w:rsidRDefault="00056568" w:rsidP="00056568">
      <w:pPr>
        <w:rPr>
          <w:sz w:val="28"/>
          <w:szCs w:val="28"/>
        </w:rPr>
      </w:pPr>
    </w:p>
    <w:p w:rsidR="00056568" w:rsidRPr="00BB3BB3" w:rsidRDefault="00056568" w:rsidP="00056568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056568" w:rsidRPr="00BB3BB3" w:rsidRDefault="00056568" w:rsidP="00056568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056568" w:rsidRPr="00BB3BB3" w:rsidRDefault="00056568" w:rsidP="00056568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056568" w:rsidRPr="00BB3BB3" w:rsidRDefault="00056568" w:rsidP="00056568">
      <w:pPr>
        <w:rPr>
          <w:sz w:val="24"/>
          <w:szCs w:val="24"/>
        </w:rPr>
      </w:pPr>
    </w:p>
    <w:p w:rsidR="00056568" w:rsidRPr="00BB3BB3" w:rsidRDefault="00056568" w:rsidP="00056568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056568" w:rsidRPr="00BB3BB3" w:rsidRDefault="00056568" w:rsidP="0005656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056568" w:rsidRPr="00BB3BB3" w:rsidRDefault="00056568" w:rsidP="0005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056568" w:rsidRPr="00BB3BB3" w:rsidRDefault="00056568" w:rsidP="00056568">
      <w:pPr>
        <w:rPr>
          <w:sz w:val="24"/>
          <w:szCs w:val="24"/>
        </w:rPr>
      </w:pPr>
    </w:p>
    <w:p w:rsidR="00056568" w:rsidRPr="00BB3BB3" w:rsidRDefault="00056568" w:rsidP="00056568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056568" w:rsidRPr="00BB3BB3" w:rsidRDefault="00056568" w:rsidP="0005656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056568" w:rsidRPr="00BB3BB3" w:rsidRDefault="00056568" w:rsidP="0005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056568" w:rsidRDefault="00056568" w:rsidP="00056568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056568" w:rsidRPr="00BB3BB3" w:rsidRDefault="00056568" w:rsidP="00056568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056568" w:rsidRDefault="00056568" w:rsidP="0005656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056568" w:rsidRPr="00BB3BB3" w:rsidRDefault="00056568" w:rsidP="0005656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056568" w:rsidRPr="00BB3BB3" w:rsidRDefault="00056568" w:rsidP="00056568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Pr="00C8217A">
        <w:rPr>
          <w:color w:val="FF0000"/>
          <w:sz w:val="28"/>
          <w:szCs w:val="28"/>
        </w:rPr>
        <w:t>пояснения красным удалить</w:t>
      </w:r>
    </w:p>
    <w:p w:rsidR="003760F7" w:rsidRPr="00BB3BB3" w:rsidRDefault="00056568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760F7" w:rsidRPr="00BB3BB3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13A13" w:rsidRPr="00A27B4F" w:rsidRDefault="00713A13" w:rsidP="00713A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713A13" w:rsidRPr="00A27B4F" w:rsidRDefault="00713A13" w:rsidP="00713A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13A13" w:rsidRPr="00A27B4F" w:rsidRDefault="00713A13" w:rsidP="00713A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3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нормативные_______________________________________________________________________;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713A13" w:rsidRPr="00A27B4F" w:rsidRDefault="00713A13" w:rsidP="00713A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13A13" w:rsidRPr="00A27B4F" w:rsidRDefault="00713A13" w:rsidP="00713A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13A13" w:rsidRPr="00A27B4F" w:rsidRDefault="00713A13" w:rsidP="00713A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13A13" w:rsidRPr="00A27B4F" w:rsidRDefault="00713A13" w:rsidP="00713A13">
      <w:pPr>
        <w:ind w:firstLine="709"/>
        <w:jc w:val="both"/>
        <w:rPr>
          <w:sz w:val="24"/>
          <w:szCs w:val="24"/>
        </w:rPr>
      </w:pPr>
    </w:p>
    <w:p w:rsidR="00713A13" w:rsidRPr="00A27B4F" w:rsidRDefault="00713A13" w:rsidP="00713A13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713A13" w:rsidRPr="00A27B4F" w:rsidRDefault="00713A13" w:rsidP="00713A13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713A13" w:rsidRPr="00A27B4F" w:rsidTr="00713A13">
        <w:tc>
          <w:tcPr>
            <w:tcW w:w="5153" w:type="dxa"/>
            <w:gridSpan w:val="2"/>
          </w:tcPr>
          <w:p w:rsidR="00713A13" w:rsidRPr="00713A13" w:rsidRDefault="00713A13" w:rsidP="00713A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713A13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713A13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713A13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713A13" w:rsidRPr="00713A13" w:rsidRDefault="00713A13" w:rsidP="00713A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713A13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713A13" w:rsidRPr="00A27B4F" w:rsidTr="00713A13">
        <w:tc>
          <w:tcPr>
            <w:tcW w:w="4928" w:type="dxa"/>
          </w:tcPr>
          <w:p w:rsidR="00713A13" w:rsidRPr="00713A13" w:rsidRDefault="00713A13" w:rsidP="00713A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713A13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713A13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713A13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713A13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713A13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713A13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713A13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713A13" w:rsidRPr="00713A13" w:rsidRDefault="00713A13" w:rsidP="00713A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713A13">
              <w:rPr>
                <w:b/>
                <w:sz w:val="24"/>
                <w:szCs w:val="24"/>
                <w:u w:val="single"/>
              </w:rPr>
              <w:t xml:space="preserve"> </w:t>
            </w:r>
            <w:r w:rsidRPr="00713A13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713A13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713A13">
              <w:rPr>
                <w:w w:val="115"/>
                <w:sz w:val="24"/>
                <w:szCs w:val="24"/>
              </w:rPr>
              <w:t>Адрес</w:t>
            </w:r>
            <w:r w:rsidRPr="00713A13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713A13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713A13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713A13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713A13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713A13" w:rsidRPr="00713A13" w:rsidRDefault="00713A13" w:rsidP="00713A13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713A13" w:rsidRPr="00A27B4F" w:rsidTr="00713A13">
        <w:tc>
          <w:tcPr>
            <w:tcW w:w="5153" w:type="dxa"/>
            <w:gridSpan w:val="2"/>
          </w:tcPr>
          <w:p w:rsidR="00713A13" w:rsidRPr="00713A13" w:rsidRDefault="00713A13" w:rsidP="00713A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713A13" w:rsidRPr="00713A13" w:rsidRDefault="00713A13" w:rsidP="00713A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713A13" w:rsidRPr="00A27B4F" w:rsidRDefault="00713A13" w:rsidP="00713A13">
      <w:pPr>
        <w:tabs>
          <w:tab w:val="left" w:pos="2195"/>
        </w:tabs>
        <w:ind w:firstLine="709"/>
        <w:rPr>
          <w:sz w:val="24"/>
          <w:szCs w:val="24"/>
        </w:rPr>
      </w:pPr>
    </w:p>
    <w:p w:rsidR="00713A13" w:rsidRDefault="00713A13" w:rsidP="00713A13">
      <w:pPr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>
        <w:rPr>
          <w:sz w:val="24"/>
          <w:szCs w:val="24"/>
        </w:rPr>
        <w:t>Приложение 1</w:t>
      </w:r>
    </w:p>
    <w:p w:rsidR="00713A13" w:rsidRDefault="00713A13" w:rsidP="00713A1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713A13" w:rsidRDefault="00713A13" w:rsidP="00713A13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713A13" w:rsidRDefault="00713A13" w:rsidP="00713A13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713A13" w:rsidRDefault="00713A13" w:rsidP="00713A13">
      <w:pPr>
        <w:jc w:val="right"/>
        <w:rPr>
          <w:sz w:val="24"/>
          <w:szCs w:val="24"/>
        </w:rPr>
      </w:pPr>
    </w:p>
    <w:p w:rsidR="00713A13" w:rsidRDefault="00713A13" w:rsidP="00713A13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713A13" w:rsidRDefault="00713A13" w:rsidP="00713A13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855"/>
        <w:gridCol w:w="2717"/>
        <w:gridCol w:w="1572"/>
        <w:gridCol w:w="1753"/>
      </w:tblGrid>
      <w:tr w:rsidR="00713A13" w:rsidTr="00D708DB"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13" w:rsidRPr="00713A13" w:rsidRDefault="00713A13" w:rsidP="00713A13">
            <w:pPr>
              <w:jc w:val="center"/>
              <w:rPr>
                <w:sz w:val="22"/>
                <w:szCs w:val="22"/>
              </w:rPr>
            </w:pPr>
            <w:r w:rsidRPr="00713A13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13" w:rsidRPr="00713A13" w:rsidRDefault="00713A13" w:rsidP="00713A13">
            <w:pPr>
              <w:jc w:val="center"/>
              <w:rPr>
                <w:sz w:val="22"/>
                <w:szCs w:val="22"/>
              </w:rPr>
            </w:pPr>
            <w:r w:rsidRPr="00713A13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13" w:rsidRPr="00713A13" w:rsidRDefault="00713A13" w:rsidP="00713A13">
            <w:pPr>
              <w:jc w:val="center"/>
              <w:rPr>
                <w:sz w:val="22"/>
                <w:szCs w:val="22"/>
              </w:rPr>
            </w:pPr>
            <w:r w:rsidRPr="00713A13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13" w:rsidRPr="00713A13" w:rsidRDefault="00713A13" w:rsidP="00713A13">
            <w:pPr>
              <w:jc w:val="center"/>
              <w:rPr>
                <w:sz w:val="22"/>
                <w:szCs w:val="22"/>
              </w:rPr>
            </w:pPr>
            <w:r w:rsidRPr="00713A13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13" w:rsidRPr="00713A13" w:rsidRDefault="00713A13" w:rsidP="00713A13">
            <w:pPr>
              <w:jc w:val="center"/>
              <w:rPr>
                <w:sz w:val="22"/>
                <w:szCs w:val="22"/>
              </w:rPr>
            </w:pPr>
            <w:r w:rsidRPr="00713A13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713A13" w:rsidTr="00D708DB"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13" w:rsidRPr="008C2481" w:rsidRDefault="00713A13" w:rsidP="007C1B85">
            <w:r w:rsidRPr="008C2481">
              <w:t>38.0</w:t>
            </w:r>
            <w:r>
              <w:t>4</w:t>
            </w:r>
            <w:r w:rsidRPr="008C2481">
              <w:t xml:space="preserve">.04 Государственное и муниципальное управление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A13" w:rsidRPr="008C2481" w:rsidRDefault="00713A13" w:rsidP="00713A13">
            <w:pPr>
              <w:spacing w:line="288" w:lineRule="auto"/>
              <w:jc w:val="center"/>
            </w:pPr>
            <w:r>
              <w:t>Государственное</w:t>
            </w:r>
            <w:r w:rsidRPr="008C2481">
              <w:t xml:space="preserve"> </w:t>
            </w:r>
            <w:r>
              <w:t>управление в экономике</w:t>
            </w:r>
          </w:p>
          <w:p w:rsidR="00713A13" w:rsidRPr="00713A13" w:rsidRDefault="00713A13" w:rsidP="007C1B85">
            <w:pPr>
              <w:rPr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A13" w:rsidRPr="00713A13" w:rsidRDefault="00713A13" w:rsidP="00713A13">
            <w:pPr>
              <w:jc w:val="center"/>
              <w:rPr>
                <w:i/>
              </w:rPr>
            </w:pPr>
            <w:r w:rsidRPr="00713A13">
              <w:rPr>
                <w:i/>
              </w:rPr>
              <w:t>Производственная практика</w:t>
            </w:r>
          </w:p>
          <w:p w:rsidR="00713A13" w:rsidRPr="00713A13" w:rsidRDefault="00713A13" w:rsidP="007C1B85">
            <w:pPr>
              <w:rPr>
                <w:b/>
                <w:color w:val="000000"/>
                <w:highlight w:val="yellow"/>
              </w:rPr>
            </w:pPr>
            <w:r w:rsidRPr="00713A13">
              <w:rPr>
                <w:rStyle w:val="fontstyle01"/>
                <w:sz w:val="20"/>
                <w:szCs w:val="20"/>
              </w:rPr>
              <w:t xml:space="preserve">В ходе выполнения общего задания </w:t>
            </w:r>
            <w:r w:rsidRPr="00713A13">
              <w:rPr>
                <w:color w:val="000000"/>
              </w:rPr>
              <w:t>практической подготовки</w:t>
            </w:r>
            <w:r w:rsidRPr="00713A13">
              <w:rPr>
                <w:rStyle w:val="fontstyle01"/>
                <w:sz w:val="20"/>
                <w:szCs w:val="20"/>
              </w:rPr>
              <w:t xml:space="preserve"> обучающемуся надлежит изучить следующие вопросы:</w:t>
            </w:r>
            <w:r w:rsidRPr="00713A13">
              <w:rPr>
                <w:b/>
                <w:color w:val="000000"/>
                <w:highlight w:val="yellow"/>
              </w:rPr>
              <w:t xml:space="preserve"> </w:t>
            </w:r>
          </w:p>
          <w:p w:rsidR="00713A13" w:rsidRPr="00713A13" w:rsidRDefault="00713A13" w:rsidP="00713A13">
            <w:pPr>
              <w:suppressAutoHyphens/>
              <w:jc w:val="both"/>
              <w:rPr>
                <w:b/>
                <w:i/>
              </w:rPr>
            </w:pPr>
            <w:r w:rsidRPr="00713A13">
              <w:rPr>
                <w:b/>
                <w:i/>
              </w:rPr>
              <w:t>Задание для практической подготовки при реализации производственной практики:</w:t>
            </w:r>
          </w:p>
          <w:p w:rsidR="00D708DB" w:rsidRPr="007C3B66" w:rsidRDefault="00D708DB" w:rsidP="00D708DB">
            <w:pPr>
              <w:jc w:val="both"/>
            </w:pPr>
            <w:r w:rsidRPr="007C3B66">
              <w:rPr>
                <w:rStyle w:val="a9"/>
                <w:noProof/>
              </w:rPr>
              <w:t>1. Изучить</w:t>
            </w:r>
            <w:r w:rsidRPr="007C3B66">
              <w:t xml:space="preserve"> основными направлениями работы профильной организации (</w:t>
            </w:r>
            <w:r w:rsidRPr="007C3B66">
              <w:rPr>
                <w:i/>
              </w:rPr>
              <w:t>наименование профильной организации)</w:t>
            </w:r>
          </w:p>
          <w:p w:rsidR="00D708DB" w:rsidRPr="007C3B66" w:rsidRDefault="00D708DB" w:rsidP="00D708DB">
            <w:pPr>
              <w:jc w:val="both"/>
              <w:rPr>
                <w:color w:val="FF0000"/>
              </w:rPr>
            </w:pPr>
            <w:r w:rsidRPr="007C3B66">
              <w:t>2. Изучить нормативно-правовое обеспечение деятельности организации и организационную структуру (</w:t>
            </w:r>
            <w:r w:rsidRPr="007C3B66">
              <w:rPr>
                <w:i/>
              </w:rPr>
              <w:t>наименование базы практики</w:t>
            </w:r>
            <w:r w:rsidRPr="007C3B66">
              <w:t xml:space="preserve">) </w:t>
            </w:r>
          </w:p>
          <w:p w:rsidR="00D708DB" w:rsidRPr="00554F51" w:rsidRDefault="00D708DB" w:rsidP="00D708DB">
            <w:pPr>
              <w:jc w:val="both"/>
            </w:pPr>
            <w:r w:rsidRPr="00554F51">
              <w:t>3. Описать применяемые современные коммуникативные технологии, в том числе на иностранном(-ых) языке(-ах), для академического и профессионального взаимодействия</w:t>
            </w:r>
          </w:p>
          <w:p w:rsidR="00D708DB" w:rsidRPr="00696CAF" w:rsidRDefault="00D708DB" w:rsidP="00D708DB">
            <w:pPr>
              <w:jc w:val="both"/>
            </w:pPr>
            <w:r w:rsidRPr="00696CAF">
              <w:t>4. Описать способы определения и реализации приоритетов собственной деятельности и способы ее совершенствования на основе самооценки</w:t>
            </w:r>
          </w:p>
          <w:p w:rsidR="00D708DB" w:rsidRPr="007C3B66" w:rsidRDefault="00D708DB" w:rsidP="00D708DB">
            <w:pPr>
              <w:suppressAutoHyphens/>
              <w:jc w:val="both"/>
              <w:rPr>
                <w:b/>
                <w:i/>
                <w:spacing w:val="-11"/>
              </w:rPr>
            </w:pPr>
            <w:r w:rsidRPr="007C3B66">
              <w:rPr>
                <w:b/>
                <w:i/>
              </w:rPr>
              <w:t>Индивидуальное задание:</w:t>
            </w:r>
          </w:p>
          <w:p w:rsidR="00D708DB" w:rsidRPr="00E02BFF" w:rsidRDefault="00D708DB" w:rsidP="00D708DB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E02BFF">
              <w:rPr>
                <w:sz w:val="24"/>
                <w:szCs w:val="24"/>
              </w:rPr>
              <w:t>1</w:t>
            </w:r>
            <w:r w:rsidRPr="00E02BFF">
              <w:t>. Проанализировать</w:t>
            </w:r>
            <w:r w:rsidRPr="00E02BFF">
              <w:rPr>
                <w:iCs/>
              </w:rPr>
              <w:t xml:space="preserve"> </w:t>
            </w:r>
            <w:r w:rsidRPr="00E02BFF">
              <w:rPr>
                <w:color w:val="000000"/>
              </w:rPr>
              <w:t>и выявить проблемы по теме ВКР … «…..»  (</w:t>
            </w:r>
            <w:r w:rsidRPr="00E02BFF">
              <w:rPr>
                <w:color w:val="FF0000"/>
              </w:rPr>
              <w:t>указать  тему ВКР</w:t>
            </w:r>
            <w:r w:rsidRPr="00E02BFF">
              <w:rPr>
                <w:color w:val="000000"/>
              </w:rPr>
              <w:t>)</w:t>
            </w:r>
          </w:p>
          <w:p w:rsidR="00D708DB" w:rsidRPr="00E02BFF" w:rsidRDefault="00D708DB" w:rsidP="00D708DB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D708DB">
              <w:rPr>
                <w:rStyle w:val="fontstyle01"/>
                <w:sz w:val="20"/>
                <w:szCs w:val="20"/>
              </w:rPr>
              <w:t>2. Представить</w:t>
            </w:r>
            <w:r w:rsidRPr="00E02BFF">
              <w:rPr>
                <w:rStyle w:val="fontstyle01"/>
                <w:b/>
              </w:rPr>
              <w:t xml:space="preserve"> </w:t>
            </w:r>
            <w:r w:rsidRPr="00E02BFF">
              <w:t>проект главы 3 ВКР (рекомендации и предложения, выносимые на защиту ВКР)</w:t>
            </w:r>
            <w:r w:rsidRPr="00E02BFF">
              <w:rPr>
                <w:color w:val="000000"/>
              </w:rPr>
              <w:t xml:space="preserve"> </w:t>
            </w:r>
          </w:p>
          <w:p w:rsidR="00713A13" w:rsidRPr="00713A13" w:rsidRDefault="00D708DB" w:rsidP="00D708DB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E02BFF">
              <w:rPr>
                <w:iCs/>
              </w:rPr>
              <w:t>3. Написать научную статью</w:t>
            </w:r>
            <w:r>
              <w:rPr>
                <w:i/>
                <w:iCs/>
              </w:rPr>
              <w:t xml:space="preserve"> </w:t>
            </w:r>
            <w:r w:rsidRPr="00E02BFF">
              <w:rPr>
                <w:iCs/>
              </w:rPr>
              <w:t>по теме исследования</w:t>
            </w:r>
            <w:r w:rsidRPr="00713A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A13" w:rsidRPr="00713A13" w:rsidRDefault="00713A13" w:rsidP="007C1B85">
            <w:pPr>
              <w:rPr>
                <w:sz w:val="22"/>
                <w:szCs w:val="22"/>
              </w:rPr>
            </w:pPr>
            <w:r w:rsidRPr="00713A13">
              <w:rPr>
                <w:sz w:val="22"/>
                <w:szCs w:val="22"/>
              </w:rPr>
              <w:t>Не более 25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A13" w:rsidRPr="00713A13" w:rsidRDefault="00713A13" w:rsidP="007C1B85">
            <w:pPr>
              <w:rPr>
                <w:sz w:val="22"/>
                <w:szCs w:val="22"/>
              </w:rPr>
            </w:pPr>
            <w:r w:rsidRPr="00713A13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713A13" w:rsidRDefault="00713A13" w:rsidP="00713A13">
      <w:pPr>
        <w:ind w:firstLine="4536"/>
        <w:rPr>
          <w:sz w:val="24"/>
          <w:szCs w:val="24"/>
        </w:rPr>
      </w:pPr>
    </w:p>
    <w:p w:rsidR="00713A13" w:rsidRDefault="00713A13" w:rsidP="00713A13">
      <w:pPr>
        <w:ind w:firstLine="4536"/>
        <w:rPr>
          <w:sz w:val="24"/>
          <w:szCs w:val="24"/>
        </w:rPr>
      </w:pPr>
    </w:p>
    <w:p w:rsidR="00713A13" w:rsidRDefault="00713A13" w:rsidP="00713A1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13A13" w:rsidRDefault="00713A13" w:rsidP="00713A13">
      <w:pPr>
        <w:ind w:firstLine="4536"/>
        <w:rPr>
          <w:sz w:val="24"/>
          <w:szCs w:val="24"/>
        </w:rPr>
      </w:pPr>
    </w:p>
    <w:p w:rsidR="00713A13" w:rsidRDefault="00713A13" w:rsidP="00713A13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713A13" w:rsidRDefault="00713A13" w:rsidP="00713A13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713A13" w:rsidRDefault="00713A13" w:rsidP="00713A13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713A13" w:rsidRDefault="00713A13" w:rsidP="00713A13">
      <w:pPr>
        <w:rPr>
          <w:sz w:val="24"/>
          <w:szCs w:val="24"/>
        </w:rPr>
      </w:pPr>
    </w:p>
    <w:p w:rsidR="00713A13" w:rsidRDefault="00713A13" w:rsidP="00713A13">
      <w:pPr>
        <w:rPr>
          <w:sz w:val="24"/>
          <w:szCs w:val="24"/>
        </w:rPr>
      </w:pPr>
    </w:p>
    <w:p w:rsidR="00713A13" w:rsidRDefault="00713A13" w:rsidP="00713A13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713A13" w:rsidRDefault="00713A13" w:rsidP="00713A13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713A13" w:rsidTr="00713A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13" w:rsidRPr="00713A13" w:rsidRDefault="00713A13" w:rsidP="00713A13">
            <w:pPr>
              <w:jc w:val="center"/>
              <w:rPr>
                <w:sz w:val="22"/>
                <w:szCs w:val="22"/>
              </w:rPr>
            </w:pPr>
            <w:r w:rsidRPr="00713A13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13" w:rsidRPr="00713A13" w:rsidRDefault="00713A13" w:rsidP="00713A13">
            <w:pPr>
              <w:jc w:val="center"/>
              <w:rPr>
                <w:sz w:val="22"/>
                <w:szCs w:val="22"/>
              </w:rPr>
            </w:pPr>
            <w:r w:rsidRPr="00713A13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13" w:rsidRPr="00713A13" w:rsidRDefault="00713A13" w:rsidP="00713A13">
            <w:pPr>
              <w:jc w:val="center"/>
              <w:rPr>
                <w:sz w:val="22"/>
                <w:szCs w:val="22"/>
              </w:rPr>
            </w:pPr>
            <w:r w:rsidRPr="00713A13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13" w:rsidRPr="00713A13" w:rsidRDefault="00713A13" w:rsidP="00713A13">
            <w:pPr>
              <w:jc w:val="center"/>
              <w:rPr>
                <w:sz w:val="22"/>
                <w:szCs w:val="22"/>
              </w:rPr>
            </w:pPr>
            <w:r w:rsidRPr="00713A13">
              <w:rPr>
                <w:sz w:val="22"/>
                <w:szCs w:val="22"/>
              </w:rPr>
              <w:t xml:space="preserve">Помещения </w:t>
            </w:r>
          </w:p>
        </w:tc>
      </w:tr>
      <w:tr w:rsidR="00713A13" w:rsidTr="00713A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13" w:rsidRDefault="00713A13" w:rsidP="00713A13">
            <w:pPr>
              <w:jc w:val="center"/>
            </w:pPr>
            <w:r w:rsidRPr="00FA5A27">
              <w:t xml:space="preserve"> Омский городской Совет </w:t>
            </w:r>
          </w:p>
          <w:p w:rsidR="00713A13" w:rsidRPr="00FA5A27" w:rsidRDefault="00713A13" w:rsidP="00713A13">
            <w:pPr>
              <w:jc w:val="center"/>
            </w:pPr>
            <w:r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13" w:rsidRPr="00713A13" w:rsidRDefault="00713A13" w:rsidP="00713A13">
            <w:pPr>
              <w:jc w:val="center"/>
              <w:rPr>
                <w:rStyle w:val="af7"/>
                <w:b w:val="0"/>
              </w:rPr>
            </w:pPr>
            <w:r w:rsidRPr="00713A13">
              <w:rPr>
                <w:rStyle w:val="af7"/>
                <w:b w:val="0"/>
              </w:rPr>
              <w:t>Правовое управление</w:t>
            </w:r>
          </w:p>
          <w:p w:rsidR="00713A13" w:rsidRPr="00713A13" w:rsidRDefault="00713A13" w:rsidP="00713A13">
            <w:pPr>
              <w:jc w:val="center"/>
              <w:rPr>
                <w:b/>
              </w:rPr>
            </w:pPr>
            <w:r w:rsidRPr="00713A13">
              <w:rPr>
                <w:rStyle w:val="af7"/>
                <w:b w:val="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13" w:rsidRPr="00713A13" w:rsidRDefault="008E2302" w:rsidP="00713A13">
            <w:pPr>
              <w:jc w:val="center"/>
              <w:rPr>
                <w:sz w:val="22"/>
                <w:szCs w:val="22"/>
              </w:rPr>
            </w:pPr>
            <w:hyperlink r:id="rId44" w:history="1"/>
            <w:r w:rsidR="00713A13" w:rsidRPr="00713A13">
              <w:rPr>
                <w:sz w:val="22"/>
                <w:szCs w:val="22"/>
              </w:rPr>
              <w:t xml:space="preserve"> </w:t>
            </w:r>
            <w:r w:rsidR="00713A13" w:rsidRPr="00893E49">
              <w:t xml:space="preserve">644099, </w:t>
            </w:r>
            <w:r w:rsidR="00713A13" w:rsidRPr="00713A13">
              <w:rPr>
                <w:bCs/>
              </w:rPr>
              <w:t>Омская</w:t>
            </w:r>
            <w:r w:rsidR="00713A13" w:rsidRPr="00893E49">
              <w:t xml:space="preserve"> обл</w:t>
            </w:r>
            <w:r w:rsidR="00713A13">
              <w:t>.</w:t>
            </w:r>
            <w:r w:rsidR="00713A13" w:rsidRPr="00893E49">
              <w:t xml:space="preserve">, г </w:t>
            </w:r>
            <w:r w:rsidR="00713A13" w:rsidRPr="00713A13">
              <w:rPr>
                <w:bCs/>
              </w:rPr>
              <w:t>Омск</w:t>
            </w:r>
            <w:r w:rsidR="00713A13" w:rsidRPr="00893E49">
              <w:t>, улица Гагарина, 34</w:t>
            </w:r>
            <w:r w:rsidR="00713A13" w:rsidRPr="00713A13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13" w:rsidRPr="00713A13" w:rsidRDefault="00713A13" w:rsidP="00713A13">
            <w:pPr>
              <w:jc w:val="center"/>
              <w:rPr>
                <w:rStyle w:val="accent"/>
                <w:sz w:val="22"/>
                <w:szCs w:val="22"/>
              </w:rPr>
            </w:pPr>
            <w:r w:rsidRPr="00713A13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713A13" w:rsidRPr="00713A13" w:rsidRDefault="00713A13" w:rsidP="00713A13">
            <w:pPr>
              <w:jc w:val="center"/>
              <w:rPr>
                <w:rStyle w:val="name"/>
                <w:sz w:val="22"/>
                <w:szCs w:val="22"/>
              </w:rPr>
            </w:pPr>
            <w:r w:rsidRPr="00713A13">
              <w:rPr>
                <w:rStyle w:val="accent"/>
                <w:sz w:val="22"/>
                <w:szCs w:val="22"/>
              </w:rPr>
              <w:t xml:space="preserve">в зданиях </w:t>
            </w:r>
            <w:r w:rsidRPr="00713A13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713A13" w:rsidRPr="00713A13" w:rsidRDefault="00713A13" w:rsidP="00713A13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713A13" w:rsidRPr="00713A13" w:rsidRDefault="00713A13" w:rsidP="007C1B85">
            <w:pPr>
              <w:rPr>
                <w:rStyle w:val="name"/>
                <w:color w:val="FF0000"/>
                <w:sz w:val="22"/>
                <w:szCs w:val="22"/>
              </w:rPr>
            </w:pPr>
            <w:r w:rsidRPr="00713A13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713A13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713A13" w:rsidRPr="00713A13" w:rsidRDefault="00713A13" w:rsidP="007C1B85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713A13" w:rsidRPr="00713A13" w:rsidRDefault="00713A13" w:rsidP="007C1B85">
            <w:pPr>
              <w:rPr>
                <w:sz w:val="22"/>
                <w:szCs w:val="22"/>
              </w:rPr>
            </w:pPr>
            <w:r w:rsidRPr="00713A13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713A13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713A13" w:rsidRDefault="00713A13" w:rsidP="00713A13">
      <w:pPr>
        <w:rPr>
          <w:b/>
          <w:sz w:val="28"/>
          <w:szCs w:val="28"/>
        </w:rPr>
      </w:pPr>
    </w:p>
    <w:p w:rsidR="00713A13" w:rsidRDefault="00713A13" w:rsidP="00713A1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56568" w:rsidRDefault="00056568" w:rsidP="00056568">
      <w:pPr>
        <w:rPr>
          <w:b/>
          <w:sz w:val="28"/>
          <w:szCs w:val="28"/>
        </w:rPr>
      </w:pP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56568" w:rsidRPr="00BB3BB3" w:rsidTr="00693EE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6568" w:rsidRPr="00BB3BB3" w:rsidRDefault="00056568" w:rsidP="00693EEC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056568" w:rsidRPr="00BB3BB3" w:rsidRDefault="00056568" w:rsidP="00056568">
      <w:pPr>
        <w:jc w:val="center"/>
        <w:rPr>
          <w:sz w:val="28"/>
          <w:szCs w:val="28"/>
        </w:rPr>
      </w:pPr>
    </w:p>
    <w:p w:rsidR="00056568" w:rsidRPr="00BB3BB3" w:rsidRDefault="00056568" w:rsidP="00056568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056568" w:rsidRPr="00BB3BB3" w:rsidRDefault="00056568" w:rsidP="00056568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056568" w:rsidRPr="00BB3BB3" w:rsidRDefault="00056568" w:rsidP="00056568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056568" w:rsidRDefault="00056568" w:rsidP="00056568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056568" w:rsidRDefault="00056568" w:rsidP="00056568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056568" w:rsidRDefault="00056568" w:rsidP="00056568">
      <w:pPr>
        <w:jc w:val="center"/>
        <w:outlineLvl w:val="1"/>
        <w:rPr>
          <w:b/>
          <w:sz w:val="28"/>
          <w:szCs w:val="28"/>
        </w:rPr>
      </w:pPr>
    </w:p>
    <w:p w:rsidR="00056568" w:rsidRPr="00FD2830" w:rsidRDefault="00056568" w:rsidP="00056568">
      <w:pPr>
        <w:ind w:firstLine="708"/>
        <w:jc w:val="center"/>
        <w:rPr>
          <w:rStyle w:val="fontstyle01"/>
          <w:b/>
          <w:sz w:val="28"/>
          <w:szCs w:val="28"/>
        </w:rPr>
      </w:pPr>
      <w:r w:rsidRPr="00FD2830">
        <w:rPr>
          <w:sz w:val="28"/>
          <w:szCs w:val="28"/>
        </w:rPr>
        <w:t>(</w:t>
      </w:r>
      <w:r w:rsidR="00D708DB">
        <w:rPr>
          <w:sz w:val="28"/>
          <w:szCs w:val="28"/>
        </w:rPr>
        <w:t>производственная практика</w:t>
      </w:r>
      <w:r w:rsidRPr="00FD2830">
        <w:rPr>
          <w:sz w:val="28"/>
          <w:szCs w:val="28"/>
        </w:rPr>
        <w:t>)</w:t>
      </w:r>
    </w:p>
    <w:p w:rsidR="00056568" w:rsidRPr="00BB3BB3" w:rsidRDefault="00056568" w:rsidP="00056568">
      <w:pPr>
        <w:jc w:val="center"/>
        <w:rPr>
          <w:spacing w:val="20"/>
          <w:sz w:val="36"/>
          <w:szCs w:val="36"/>
        </w:rPr>
      </w:pPr>
    </w:p>
    <w:p w:rsidR="00056568" w:rsidRPr="00BB3BB3" w:rsidRDefault="00056568" w:rsidP="00056568">
      <w:pPr>
        <w:jc w:val="center"/>
        <w:rPr>
          <w:sz w:val="28"/>
          <w:szCs w:val="28"/>
        </w:rPr>
      </w:pPr>
    </w:p>
    <w:p w:rsidR="00056568" w:rsidRPr="00786AFF" w:rsidRDefault="00056568" w:rsidP="00056568">
      <w:pPr>
        <w:jc w:val="both"/>
        <w:rPr>
          <w:sz w:val="24"/>
          <w:szCs w:val="24"/>
        </w:rPr>
      </w:pPr>
      <w:r w:rsidRPr="00786AFF">
        <w:rPr>
          <w:sz w:val="24"/>
          <w:szCs w:val="24"/>
        </w:rPr>
        <w:t xml:space="preserve">Вид практики: </w:t>
      </w:r>
      <w:r w:rsidRPr="00786AFF">
        <w:rPr>
          <w:color w:val="000000"/>
          <w:sz w:val="24"/>
          <w:szCs w:val="24"/>
        </w:rPr>
        <w:t>производственная</w:t>
      </w:r>
      <w:r w:rsidRPr="00786AFF">
        <w:rPr>
          <w:sz w:val="24"/>
          <w:szCs w:val="24"/>
        </w:rPr>
        <w:t xml:space="preserve"> практика</w:t>
      </w:r>
    </w:p>
    <w:p w:rsidR="00056568" w:rsidRPr="00786AFF" w:rsidRDefault="00056568" w:rsidP="00056568">
      <w:pPr>
        <w:rPr>
          <w:sz w:val="24"/>
          <w:szCs w:val="24"/>
        </w:rPr>
      </w:pPr>
      <w:r w:rsidRPr="00786AFF">
        <w:rPr>
          <w:sz w:val="24"/>
          <w:szCs w:val="24"/>
        </w:rPr>
        <w:t xml:space="preserve">Тип практики: </w:t>
      </w:r>
      <w:r w:rsidR="00D708DB">
        <w:rPr>
          <w:sz w:val="24"/>
          <w:szCs w:val="24"/>
        </w:rPr>
        <w:t>преддипломная практика</w:t>
      </w:r>
    </w:p>
    <w:p w:rsidR="00056568" w:rsidRPr="00BB3BB3" w:rsidRDefault="00056568" w:rsidP="00056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6568" w:rsidRPr="00BB3BB3" w:rsidRDefault="00056568" w:rsidP="00056568">
      <w:pPr>
        <w:jc w:val="both"/>
        <w:rPr>
          <w:sz w:val="28"/>
          <w:szCs w:val="28"/>
        </w:rPr>
      </w:pPr>
    </w:p>
    <w:p w:rsidR="00056568" w:rsidRPr="00BB3BB3" w:rsidRDefault="00056568" w:rsidP="00056568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056568" w:rsidRPr="004609F1" w:rsidRDefault="00056568" w:rsidP="00056568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056568" w:rsidRPr="004609F1" w:rsidRDefault="00056568" w:rsidP="00056568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Государственное и муниципальное управление</w:t>
      </w:r>
    </w:p>
    <w:p w:rsidR="00056568" w:rsidRPr="00BB3BB3" w:rsidRDefault="00056568" w:rsidP="00056568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056568" w:rsidRPr="00C8393C" w:rsidRDefault="00056568" w:rsidP="00056568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Государственное управление в экономике</w:t>
      </w:r>
    </w:p>
    <w:p w:rsidR="00056568" w:rsidRPr="004609F1" w:rsidRDefault="00056568" w:rsidP="00056568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056568" w:rsidRPr="00BB3BB3" w:rsidRDefault="00056568" w:rsidP="00056568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056568" w:rsidRPr="00BB3BB3" w:rsidRDefault="00056568" w:rsidP="00056568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056568" w:rsidRPr="00BB3BB3" w:rsidRDefault="00056568" w:rsidP="00056568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056568" w:rsidRPr="00BB3BB3" w:rsidRDefault="00056568" w:rsidP="00056568">
      <w:pPr>
        <w:ind w:left="4956"/>
        <w:jc w:val="both"/>
        <w:rPr>
          <w:sz w:val="28"/>
          <w:szCs w:val="28"/>
          <w:vertAlign w:val="superscript"/>
        </w:rPr>
      </w:pPr>
    </w:p>
    <w:p w:rsidR="00056568" w:rsidRDefault="00056568" w:rsidP="00056568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056568" w:rsidRPr="008428FA" w:rsidRDefault="00056568" w:rsidP="00056568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056568" w:rsidRPr="00BB3BB3" w:rsidRDefault="00056568" w:rsidP="00056568">
      <w:pPr>
        <w:shd w:val="clear" w:color="auto" w:fill="FFFFFF"/>
        <w:rPr>
          <w:sz w:val="27"/>
          <w:szCs w:val="27"/>
          <w:vertAlign w:val="superscript"/>
        </w:rPr>
      </w:pPr>
    </w:p>
    <w:p w:rsidR="00056568" w:rsidRPr="00BB3BB3" w:rsidRDefault="00056568" w:rsidP="00056568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056568" w:rsidRPr="00BB3BB3" w:rsidRDefault="00056568" w:rsidP="00056568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056568" w:rsidRPr="00BB3BB3" w:rsidRDefault="00056568" w:rsidP="00056568">
      <w:pPr>
        <w:shd w:val="clear" w:color="auto" w:fill="FFFFFF"/>
        <w:rPr>
          <w:sz w:val="24"/>
          <w:szCs w:val="24"/>
        </w:rPr>
      </w:pPr>
    </w:p>
    <w:p w:rsidR="00056568" w:rsidRPr="00BB3BB3" w:rsidRDefault="00056568" w:rsidP="00056568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056568" w:rsidRPr="00BB3BB3" w:rsidRDefault="00056568" w:rsidP="00056568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056568" w:rsidRPr="00BB3BB3" w:rsidRDefault="00056568" w:rsidP="00056568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056568" w:rsidRPr="00BB3BB3" w:rsidRDefault="00056568" w:rsidP="00056568">
      <w:pPr>
        <w:shd w:val="clear" w:color="auto" w:fill="FFFFFF"/>
      </w:pPr>
      <w:r w:rsidRPr="00BB3BB3">
        <w:t>М.П.</w:t>
      </w:r>
    </w:p>
    <w:p w:rsidR="00056568" w:rsidRPr="00BB3BB3" w:rsidRDefault="00056568" w:rsidP="00056568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056568" w:rsidRDefault="00056568" w:rsidP="0005656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27B7A" w:rsidRPr="004665FD" w:rsidTr="001220A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27B7A" w:rsidRPr="004665FD" w:rsidTr="001220A1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27B7A" w:rsidRPr="004665FD" w:rsidRDefault="00A27B7A" w:rsidP="001220A1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A27B7A" w:rsidRPr="004665FD" w:rsidTr="001220A1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27B7A" w:rsidRPr="004665FD" w:rsidRDefault="00A27B7A" w:rsidP="001220A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27B7A" w:rsidRPr="004665FD" w:rsidRDefault="00A27B7A" w:rsidP="001220A1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27B7A" w:rsidRPr="004665FD" w:rsidRDefault="00A27B7A" w:rsidP="001220A1">
            <w:pPr>
              <w:jc w:val="right"/>
              <w:rPr>
                <w:sz w:val="24"/>
                <w:szCs w:val="24"/>
              </w:rPr>
            </w:pPr>
          </w:p>
        </w:tc>
      </w:tr>
    </w:tbl>
    <w:p w:rsidR="00A27B7A" w:rsidRPr="004665FD" w:rsidRDefault="00A27B7A" w:rsidP="00A27B7A">
      <w:pPr>
        <w:jc w:val="center"/>
        <w:rPr>
          <w:sz w:val="24"/>
          <w:szCs w:val="24"/>
        </w:rPr>
      </w:pPr>
    </w:p>
    <w:p w:rsidR="00A27B7A" w:rsidRPr="004665FD" w:rsidRDefault="00A27B7A" w:rsidP="00A27B7A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A27B7A" w:rsidRPr="004665FD" w:rsidRDefault="00A27B7A" w:rsidP="00A27B7A">
      <w:pPr>
        <w:jc w:val="center"/>
        <w:rPr>
          <w:sz w:val="24"/>
          <w:szCs w:val="24"/>
        </w:rPr>
      </w:pPr>
    </w:p>
    <w:p w:rsidR="00A27B7A" w:rsidRPr="004665FD" w:rsidRDefault="008E2302" w:rsidP="00A27B7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5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27B7A" w:rsidRPr="004665FD" w:rsidRDefault="00A27B7A" w:rsidP="00A27B7A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A27B7A" w:rsidRPr="004665FD" w:rsidRDefault="00A27B7A" w:rsidP="00A27B7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27B7A" w:rsidRPr="004665FD" w:rsidRDefault="00A27B7A" w:rsidP="00A27B7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A27B7A" w:rsidRPr="004665FD" w:rsidRDefault="00A27B7A" w:rsidP="00A27B7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A27B7A" w:rsidRPr="004665FD" w:rsidRDefault="00A27B7A" w:rsidP="00A27B7A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A27B7A" w:rsidRPr="004665FD" w:rsidRDefault="00A27B7A" w:rsidP="00A27B7A">
      <w:pPr>
        <w:jc w:val="both"/>
        <w:rPr>
          <w:sz w:val="24"/>
          <w:szCs w:val="24"/>
        </w:rPr>
      </w:pPr>
    </w:p>
    <w:p w:rsidR="00A27B7A" w:rsidRPr="004665FD" w:rsidRDefault="00A27B7A" w:rsidP="00A27B7A">
      <w:pPr>
        <w:jc w:val="both"/>
        <w:rPr>
          <w:sz w:val="24"/>
          <w:szCs w:val="24"/>
        </w:rPr>
      </w:pPr>
    </w:p>
    <w:p w:rsidR="00A27B7A" w:rsidRPr="004665FD" w:rsidRDefault="00A27B7A" w:rsidP="00A27B7A">
      <w:pPr>
        <w:jc w:val="both"/>
        <w:rPr>
          <w:sz w:val="24"/>
          <w:szCs w:val="24"/>
        </w:rPr>
      </w:pPr>
    </w:p>
    <w:p w:rsidR="00A27B7A" w:rsidRPr="004665FD" w:rsidRDefault="00A27B7A" w:rsidP="00A27B7A">
      <w:pPr>
        <w:jc w:val="both"/>
        <w:rPr>
          <w:sz w:val="24"/>
          <w:szCs w:val="24"/>
        </w:rPr>
      </w:pPr>
    </w:p>
    <w:p w:rsidR="00A27B7A" w:rsidRPr="00BB3BB3" w:rsidRDefault="00A27B7A" w:rsidP="00A27B7A">
      <w:pPr>
        <w:jc w:val="both"/>
        <w:rPr>
          <w:sz w:val="28"/>
          <w:szCs w:val="28"/>
        </w:rPr>
      </w:pPr>
    </w:p>
    <w:p w:rsidR="00A27B7A" w:rsidRDefault="00A27B7A" w:rsidP="00A27B7A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A27B7A" w:rsidRPr="00860A23" w:rsidRDefault="00A27B7A" w:rsidP="00A27B7A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786AFF">
        <w:rPr>
          <w:b/>
          <w:color w:val="000000"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A27B7A" w:rsidRPr="00BB3BB3" w:rsidRDefault="00A27B7A" w:rsidP="00A27B7A">
      <w:pPr>
        <w:jc w:val="center"/>
      </w:pPr>
    </w:p>
    <w:p w:rsidR="00A27B7A" w:rsidRPr="00BB3BB3" w:rsidRDefault="00A27B7A" w:rsidP="00A27B7A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A27B7A" w:rsidRPr="00BB3BB3" w:rsidRDefault="00A27B7A" w:rsidP="00A27B7A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A27B7A" w:rsidRPr="00BB3BB3" w:rsidRDefault="00A27B7A" w:rsidP="00A27B7A">
      <w:pPr>
        <w:pStyle w:val="a4"/>
        <w:jc w:val="center"/>
        <w:rPr>
          <w:sz w:val="28"/>
          <w:szCs w:val="28"/>
        </w:rPr>
      </w:pPr>
    </w:p>
    <w:p w:rsidR="00A27B7A" w:rsidRPr="001035EC" w:rsidRDefault="00A27B7A" w:rsidP="00A27B7A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sz w:val="24"/>
          <w:szCs w:val="24"/>
        </w:rPr>
        <w:t>г</w:t>
      </w:r>
      <w:r w:rsidRPr="001035EC">
        <w:rPr>
          <w:sz w:val="24"/>
          <w:szCs w:val="24"/>
        </w:rPr>
        <w:t xml:space="preserve">осударственное и муниципальное управление </w:t>
      </w:r>
    </w:p>
    <w:p w:rsidR="00A27B7A" w:rsidRDefault="00A27B7A" w:rsidP="00A27B7A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государственное управление в экономике</w:t>
      </w:r>
      <w:r w:rsidRPr="004665FD">
        <w:rPr>
          <w:sz w:val="24"/>
          <w:szCs w:val="24"/>
        </w:rPr>
        <w:t xml:space="preserve"> </w:t>
      </w:r>
    </w:p>
    <w:p w:rsidR="00A27B7A" w:rsidRPr="004665FD" w:rsidRDefault="00A27B7A" w:rsidP="00A27B7A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4665FD">
        <w:rPr>
          <w:sz w:val="24"/>
          <w:szCs w:val="24"/>
        </w:rPr>
        <w:t xml:space="preserve"> практика</w:t>
      </w:r>
    </w:p>
    <w:p w:rsidR="00A27B7A" w:rsidRDefault="00A27B7A" w:rsidP="00A27B7A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практики</w:t>
      </w:r>
      <w:r w:rsidRPr="00C301CB">
        <w:rPr>
          <w:sz w:val="24"/>
          <w:szCs w:val="24"/>
        </w:rPr>
        <w:t xml:space="preserve"> </w:t>
      </w:r>
      <w:r w:rsidRPr="00EC764F">
        <w:rPr>
          <w:sz w:val="24"/>
          <w:szCs w:val="24"/>
        </w:rPr>
        <w:t>пр</w:t>
      </w:r>
      <w:r>
        <w:rPr>
          <w:sz w:val="24"/>
          <w:szCs w:val="24"/>
        </w:rPr>
        <w:t>еддипломная практика</w:t>
      </w:r>
    </w:p>
    <w:p w:rsidR="00A27B7A" w:rsidRDefault="00A27B7A" w:rsidP="00A27B7A">
      <w:pPr>
        <w:suppressAutoHyphens/>
        <w:ind w:left="284"/>
        <w:jc w:val="both"/>
        <w:rPr>
          <w:b/>
          <w:i/>
          <w:sz w:val="24"/>
          <w:szCs w:val="24"/>
        </w:rPr>
      </w:pPr>
    </w:p>
    <w:p w:rsidR="00A27B7A" w:rsidRPr="00D70326" w:rsidRDefault="00A27B7A" w:rsidP="00A27B7A">
      <w:pPr>
        <w:suppressAutoHyphens/>
        <w:ind w:left="284"/>
        <w:jc w:val="both"/>
        <w:rPr>
          <w:b/>
          <w:i/>
          <w:sz w:val="24"/>
          <w:szCs w:val="24"/>
        </w:rPr>
      </w:pPr>
      <w:r w:rsidRPr="00D70326">
        <w:rPr>
          <w:b/>
          <w:i/>
          <w:sz w:val="24"/>
          <w:szCs w:val="24"/>
        </w:rPr>
        <w:t xml:space="preserve">Задание для практической подготовки при реализации </w:t>
      </w:r>
      <w:r w:rsidRPr="00BC73B2">
        <w:rPr>
          <w:b/>
          <w:i/>
          <w:sz w:val="24"/>
          <w:szCs w:val="24"/>
        </w:rPr>
        <w:t>производственной</w:t>
      </w:r>
      <w:r w:rsidRPr="00D70326">
        <w:rPr>
          <w:b/>
          <w:i/>
          <w:sz w:val="24"/>
          <w:szCs w:val="24"/>
        </w:rPr>
        <w:t xml:space="preserve"> практики:</w:t>
      </w:r>
    </w:p>
    <w:p w:rsidR="00A27B7A" w:rsidRDefault="00A27B7A" w:rsidP="00A27B7A">
      <w:pPr>
        <w:jc w:val="both"/>
        <w:rPr>
          <w:sz w:val="24"/>
          <w:szCs w:val="24"/>
        </w:rPr>
      </w:pPr>
      <w:r w:rsidRPr="00D70326">
        <w:rPr>
          <w:rStyle w:val="a9"/>
          <w:noProof/>
        </w:rPr>
        <w:t>1. Изучить</w:t>
      </w:r>
      <w:r w:rsidRPr="00D70326">
        <w:rPr>
          <w:sz w:val="24"/>
          <w:szCs w:val="24"/>
        </w:rPr>
        <w:t xml:space="preserve"> основными направлениями работы профильной организации (</w:t>
      </w:r>
      <w:r w:rsidRPr="00D70326">
        <w:rPr>
          <w:i/>
          <w:sz w:val="24"/>
          <w:szCs w:val="24"/>
        </w:rPr>
        <w:t>наименование профильной организации</w:t>
      </w:r>
      <w:r>
        <w:rPr>
          <w:i/>
          <w:sz w:val="24"/>
          <w:szCs w:val="24"/>
        </w:rPr>
        <w:t>)</w:t>
      </w:r>
    </w:p>
    <w:p w:rsidR="00A27B7A" w:rsidRDefault="00A27B7A" w:rsidP="00A27B7A">
      <w:pPr>
        <w:jc w:val="both"/>
        <w:rPr>
          <w:color w:val="FF0000"/>
          <w:sz w:val="24"/>
          <w:szCs w:val="24"/>
        </w:rPr>
      </w:pPr>
      <w:r w:rsidRPr="00D70326">
        <w:rPr>
          <w:sz w:val="24"/>
          <w:szCs w:val="24"/>
        </w:rPr>
        <w:t>2. Изучить нормативно-правовое обеспечение деятельности организации и организационную структуру (</w:t>
      </w:r>
      <w:r w:rsidRPr="00D70326">
        <w:rPr>
          <w:i/>
          <w:sz w:val="24"/>
          <w:szCs w:val="24"/>
        </w:rPr>
        <w:t xml:space="preserve">наименование </w:t>
      </w:r>
      <w:r>
        <w:rPr>
          <w:i/>
          <w:sz w:val="24"/>
          <w:szCs w:val="24"/>
        </w:rPr>
        <w:t>профильной организации</w:t>
      </w:r>
      <w:r w:rsidRPr="00D70326">
        <w:rPr>
          <w:sz w:val="24"/>
          <w:szCs w:val="24"/>
        </w:rPr>
        <w:t xml:space="preserve">) </w:t>
      </w:r>
    </w:p>
    <w:p w:rsidR="00A27B7A" w:rsidRPr="00554F51" w:rsidRDefault="00A27B7A" w:rsidP="00A27B7A">
      <w:pPr>
        <w:jc w:val="both"/>
        <w:rPr>
          <w:sz w:val="24"/>
          <w:szCs w:val="24"/>
        </w:rPr>
      </w:pPr>
      <w:r>
        <w:rPr>
          <w:sz w:val="24"/>
          <w:szCs w:val="24"/>
        </w:rPr>
        <w:t>3. О</w:t>
      </w:r>
      <w:r w:rsidRPr="00554F51">
        <w:rPr>
          <w:sz w:val="24"/>
          <w:szCs w:val="24"/>
        </w:rPr>
        <w:t>писать применяемые современные коммуникативные технологии, в том числе на иностранном(-ых) языке(-ах), для академического и профессионального взаимодействия</w:t>
      </w:r>
    </w:p>
    <w:p w:rsidR="00A27B7A" w:rsidRPr="00696CAF" w:rsidRDefault="00A27B7A" w:rsidP="00A27B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696CAF">
        <w:rPr>
          <w:sz w:val="24"/>
          <w:szCs w:val="24"/>
        </w:rPr>
        <w:t>Описать способы определения и реализации приоритетов собственной деятельности и способы ее совершенствования на основе самооценки</w:t>
      </w:r>
    </w:p>
    <w:p w:rsidR="00A27B7A" w:rsidRPr="00D70326" w:rsidRDefault="00A27B7A" w:rsidP="00A27B7A">
      <w:pPr>
        <w:ind w:firstLine="708"/>
        <w:jc w:val="both"/>
        <w:rPr>
          <w:sz w:val="24"/>
          <w:szCs w:val="24"/>
        </w:rPr>
      </w:pPr>
    </w:p>
    <w:p w:rsidR="00A27B7A" w:rsidRPr="00D70326" w:rsidRDefault="00A27B7A" w:rsidP="00A27B7A">
      <w:pPr>
        <w:suppressAutoHyphens/>
        <w:jc w:val="both"/>
        <w:rPr>
          <w:b/>
          <w:i/>
          <w:spacing w:val="-11"/>
          <w:sz w:val="24"/>
          <w:szCs w:val="24"/>
        </w:rPr>
      </w:pPr>
      <w:r w:rsidRPr="00D70326">
        <w:rPr>
          <w:b/>
          <w:i/>
          <w:sz w:val="24"/>
          <w:szCs w:val="24"/>
        </w:rPr>
        <w:t>Индивидуальное задание:</w:t>
      </w:r>
    </w:p>
    <w:p w:rsidR="00A27B7A" w:rsidRPr="00E02BFF" w:rsidRDefault="00A27B7A" w:rsidP="00A27B7A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E02BFF">
        <w:rPr>
          <w:sz w:val="24"/>
          <w:szCs w:val="24"/>
        </w:rPr>
        <w:t>1. Проанализировать</w:t>
      </w:r>
      <w:r w:rsidRPr="00E02BFF">
        <w:rPr>
          <w:iCs/>
          <w:sz w:val="24"/>
          <w:szCs w:val="24"/>
        </w:rPr>
        <w:t xml:space="preserve"> </w:t>
      </w:r>
      <w:r w:rsidRPr="00E02BFF">
        <w:rPr>
          <w:color w:val="000000"/>
          <w:sz w:val="24"/>
          <w:szCs w:val="24"/>
        </w:rPr>
        <w:t>и выявить проблемы по теме ВКР</w:t>
      </w:r>
    </w:p>
    <w:p w:rsidR="00A27B7A" w:rsidRPr="00E02BFF" w:rsidRDefault="00A27B7A" w:rsidP="00A27B7A">
      <w:pPr>
        <w:pStyle w:val="60"/>
        <w:shd w:val="clear" w:color="auto" w:fill="auto"/>
        <w:tabs>
          <w:tab w:val="left" w:pos="1162"/>
        </w:tabs>
        <w:spacing w:line="240" w:lineRule="auto"/>
        <w:rPr>
          <w:sz w:val="24"/>
          <w:szCs w:val="24"/>
        </w:rPr>
      </w:pPr>
      <w:r w:rsidRPr="00E02BFF">
        <w:rPr>
          <w:rStyle w:val="fontstyle01"/>
          <w:b/>
        </w:rPr>
        <w:t xml:space="preserve">2. Представить </w:t>
      </w:r>
      <w:r w:rsidRPr="00E02BFF">
        <w:rPr>
          <w:sz w:val="24"/>
          <w:szCs w:val="24"/>
        </w:rPr>
        <w:t>проект главы 3 ВКР (рекомендации и предложения, выносимые на защиту ВКР)</w:t>
      </w:r>
      <w:r w:rsidRPr="00E02BFF">
        <w:rPr>
          <w:color w:val="000000"/>
          <w:sz w:val="24"/>
          <w:szCs w:val="24"/>
        </w:rPr>
        <w:t xml:space="preserve"> </w:t>
      </w:r>
    </w:p>
    <w:p w:rsidR="00A27B7A" w:rsidRPr="00606F2B" w:rsidRDefault="00A27B7A" w:rsidP="00A27B7A">
      <w:pPr>
        <w:pStyle w:val="ab"/>
        <w:jc w:val="both"/>
        <w:rPr>
          <w:i/>
          <w:iCs/>
        </w:rPr>
      </w:pPr>
      <w:r w:rsidRPr="00E02BFF">
        <w:rPr>
          <w:iCs/>
        </w:rPr>
        <w:t xml:space="preserve">3. Написать научную </w:t>
      </w:r>
      <w:r w:rsidRPr="00014B6C">
        <w:rPr>
          <w:iCs/>
        </w:rPr>
        <w:t>статью</w:t>
      </w:r>
      <w:r>
        <w:rPr>
          <w:i/>
          <w:iCs/>
        </w:rPr>
        <w:t xml:space="preserve"> </w:t>
      </w:r>
    </w:p>
    <w:p w:rsidR="00A27B7A" w:rsidRDefault="00A27B7A" w:rsidP="00A27B7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A27B7A" w:rsidRPr="00F75EF7" w:rsidRDefault="00A27B7A" w:rsidP="00A27B7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A27B7A" w:rsidRDefault="00A27B7A" w:rsidP="00A27B7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A27B7A" w:rsidRPr="00F75EF7" w:rsidRDefault="00A27B7A" w:rsidP="00A27B7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A27B7A" w:rsidRDefault="00A27B7A" w:rsidP="00A27B7A">
      <w:pPr>
        <w:rPr>
          <w:color w:val="FF0000"/>
          <w:sz w:val="28"/>
          <w:szCs w:val="28"/>
        </w:rPr>
      </w:pPr>
    </w:p>
    <w:p w:rsidR="00A078F4" w:rsidRDefault="00A078F4" w:rsidP="00A078F4">
      <w:pPr>
        <w:rPr>
          <w:color w:val="FF0000"/>
          <w:sz w:val="28"/>
          <w:szCs w:val="28"/>
        </w:rPr>
      </w:pPr>
    </w:p>
    <w:p w:rsidR="00A078F4" w:rsidRDefault="00A078F4" w:rsidP="00A078F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466338" w:rsidRDefault="00466338" w:rsidP="00466338">
      <w:pPr>
        <w:rPr>
          <w:color w:val="FF0000"/>
          <w:sz w:val="28"/>
          <w:szCs w:val="28"/>
        </w:rPr>
      </w:pP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D708DB" w:rsidRPr="00BB3BB3" w:rsidRDefault="00D708DB" w:rsidP="00D708DB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D708DB" w:rsidRPr="00BB3BB3" w:rsidRDefault="00D708DB" w:rsidP="00D708DB">
      <w:pPr>
        <w:rPr>
          <w:sz w:val="24"/>
          <w:szCs w:val="24"/>
        </w:rPr>
      </w:pPr>
    </w:p>
    <w:p w:rsidR="00D708DB" w:rsidRPr="00A27B4F" w:rsidRDefault="00D708DB" w:rsidP="00D708DB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6C4695">
        <w:rPr>
          <w:b/>
          <w:sz w:val="24"/>
          <w:szCs w:val="24"/>
        </w:rPr>
        <w:t xml:space="preserve">ПРОИЗВОДСТВЕННАЯ </w:t>
      </w:r>
      <w:r w:rsidRPr="00A27B4F">
        <w:rPr>
          <w:b/>
          <w:sz w:val="24"/>
          <w:szCs w:val="24"/>
        </w:rPr>
        <w:t>ПРАКТИК</w:t>
      </w:r>
      <w:r>
        <w:rPr>
          <w:b/>
          <w:sz w:val="24"/>
          <w:szCs w:val="24"/>
        </w:rPr>
        <w:t>А)</w:t>
      </w:r>
    </w:p>
    <w:p w:rsidR="00D708DB" w:rsidRPr="00BB3BB3" w:rsidRDefault="00D708DB" w:rsidP="00D708DB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D708DB" w:rsidRPr="00DA0DD9" w:rsidRDefault="00D708DB" w:rsidP="00D708DB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Направление подготовки: </w:t>
      </w:r>
      <w:r w:rsidRPr="00DA0DD9">
        <w:rPr>
          <w:color w:val="auto"/>
        </w:rPr>
        <w:t>государственное и муниципальное управление</w:t>
      </w:r>
    </w:p>
    <w:p w:rsidR="00D708DB" w:rsidRDefault="00D708DB" w:rsidP="00D708DB">
      <w:pPr>
        <w:jc w:val="both"/>
        <w:rPr>
          <w:sz w:val="24"/>
          <w:szCs w:val="24"/>
        </w:rPr>
      </w:pPr>
      <w:r w:rsidRPr="00BB3BB3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</w:t>
      </w:r>
      <w:r w:rsidRPr="00BB3BB3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государственное управление в экономике</w:t>
      </w:r>
    </w:p>
    <w:p w:rsidR="00D708DB" w:rsidRPr="00452A83" w:rsidRDefault="00D708DB" w:rsidP="00D708DB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D708DB" w:rsidRPr="00452A83" w:rsidRDefault="00D708DB" w:rsidP="00D708DB">
      <w:pPr>
        <w:jc w:val="both"/>
      </w:pPr>
      <w:r w:rsidRPr="00452A83">
        <w:rPr>
          <w:sz w:val="24"/>
          <w:szCs w:val="24"/>
        </w:rPr>
        <w:t xml:space="preserve">Тип практики: </w:t>
      </w:r>
      <w:r w:rsidRPr="00EC764F">
        <w:rPr>
          <w:sz w:val="24"/>
          <w:szCs w:val="24"/>
        </w:rPr>
        <w:t>пр</w:t>
      </w:r>
      <w:r>
        <w:rPr>
          <w:sz w:val="24"/>
          <w:szCs w:val="24"/>
        </w:rPr>
        <w:t>еддипломная практика</w:t>
      </w:r>
    </w:p>
    <w:p w:rsidR="00D708DB" w:rsidRDefault="00D708DB" w:rsidP="00D708DB">
      <w:pPr>
        <w:pStyle w:val="Default"/>
        <w:jc w:val="both"/>
        <w:rPr>
          <w:color w:val="auto"/>
        </w:rPr>
      </w:pPr>
    </w:p>
    <w:p w:rsidR="00D708DB" w:rsidRPr="00BB3BB3" w:rsidRDefault="00D708DB" w:rsidP="00D708DB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D708DB" w:rsidRPr="00BB3BB3" w:rsidRDefault="00D708DB" w:rsidP="00D708DB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D708DB" w:rsidRPr="00BB3BB3" w:rsidRDefault="00D708DB" w:rsidP="00D708DB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D708DB" w:rsidRPr="00BB3BB3" w:rsidRDefault="00D708DB" w:rsidP="00D708DB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D708DB" w:rsidRPr="00BB3BB3" w:rsidRDefault="00D708DB" w:rsidP="00D708DB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D708DB" w:rsidRDefault="00D708DB" w:rsidP="00D708DB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D708DB" w:rsidRDefault="00D708DB" w:rsidP="00D708DB">
      <w:pPr>
        <w:pStyle w:val="Default"/>
        <w:ind w:firstLine="708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7336"/>
      </w:tblGrid>
      <w:tr w:rsidR="00D708DB" w:rsidRPr="00BB3BB3" w:rsidTr="001220A1">
        <w:tc>
          <w:tcPr>
            <w:tcW w:w="817" w:type="dxa"/>
          </w:tcPr>
          <w:p w:rsidR="00D708DB" w:rsidRPr="00A206FD" w:rsidRDefault="00D708DB" w:rsidP="001220A1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D708DB" w:rsidRPr="00A206FD" w:rsidRDefault="00D708DB" w:rsidP="001220A1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 xml:space="preserve">Сроки </w:t>
            </w:r>
          </w:p>
          <w:p w:rsidR="00D708DB" w:rsidRPr="00A206FD" w:rsidRDefault="00D708DB" w:rsidP="001220A1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проведения</w:t>
            </w:r>
          </w:p>
        </w:tc>
        <w:tc>
          <w:tcPr>
            <w:tcW w:w="7336" w:type="dxa"/>
          </w:tcPr>
          <w:p w:rsidR="00D708DB" w:rsidRPr="00A206FD" w:rsidRDefault="00D708DB" w:rsidP="001220A1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Планируемые работы</w:t>
            </w:r>
          </w:p>
        </w:tc>
      </w:tr>
      <w:tr w:rsidR="00D708DB" w:rsidRPr="00BB3BB3" w:rsidTr="001220A1">
        <w:tc>
          <w:tcPr>
            <w:tcW w:w="817" w:type="dxa"/>
          </w:tcPr>
          <w:p w:rsidR="00D708DB" w:rsidRPr="00A206FD" w:rsidRDefault="00D708DB" w:rsidP="001220A1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D708DB" w:rsidRPr="00A206FD" w:rsidRDefault="00D708DB" w:rsidP="00122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D708DB" w:rsidRPr="00A206FD" w:rsidRDefault="00D708DB" w:rsidP="001220A1">
            <w:pPr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D708DB" w:rsidRPr="00BB3BB3" w:rsidTr="001220A1">
        <w:tc>
          <w:tcPr>
            <w:tcW w:w="817" w:type="dxa"/>
          </w:tcPr>
          <w:p w:rsidR="00D708DB" w:rsidRPr="00A206FD" w:rsidRDefault="00D708DB" w:rsidP="001220A1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D708DB" w:rsidRPr="00A206FD" w:rsidRDefault="00D708DB" w:rsidP="00122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D708DB" w:rsidRPr="00A206FD" w:rsidRDefault="00D708DB" w:rsidP="001220A1">
            <w:pPr>
              <w:jc w:val="both"/>
              <w:rPr>
                <w:sz w:val="24"/>
                <w:szCs w:val="24"/>
              </w:rPr>
            </w:pPr>
            <w:r w:rsidRPr="00A206FD">
              <w:rPr>
                <w:rStyle w:val="a9"/>
                <w:noProof/>
              </w:rPr>
              <w:t>Изучить</w:t>
            </w:r>
            <w:r w:rsidRPr="00A206FD">
              <w:rPr>
                <w:sz w:val="24"/>
                <w:szCs w:val="24"/>
              </w:rPr>
              <w:t xml:space="preserve"> основными направлениями работы профильной организации (</w:t>
            </w:r>
            <w:r w:rsidRPr="00A206FD">
              <w:rPr>
                <w:i/>
                <w:sz w:val="24"/>
                <w:szCs w:val="24"/>
              </w:rPr>
              <w:t>наименование профильной организации)</w:t>
            </w:r>
          </w:p>
        </w:tc>
      </w:tr>
      <w:tr w:rsidR="00D708DB" w:rsidRPr="00BB3BB3" w:rsidTr="001220A1">
        <w:tc>
          <w:tcPr>
            <w:tcW w:w="817" w:type="dxa"/>
          </w:tcPr>
          <w:p w:rsidR="00D708DB" w:rsidRPr="00A206FD" w:rsidRDefault="00D708DB" w:rsidP="001220A1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D708DB" w:rsidRPr="00A206FD" w:rsidRDefault="00D708DB" w:rsidP="00122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D708DB" w:rsidRPr="00A206FD" w:rsidRDefault="00D708DB" w:rsidP="001220A1">
            <w:pPr>
              <w:jc w:val="both"/>
              <w:rPr>
                <w:color w:val="FF0000"/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Изучить нормативно-правовое обеспечение деятельности организации и организационную структуру (</w:t>
            </w:r>
            <w:r w:rsidRPr="00A206FD">
              <w:rPr>
                <w:i/>
                <w:sz w:val="24"/>
                <w:szCs w:val="24"/>
              </w:rPr>
              <w:t>наименование профильной организации)</w:t>
            </w:r>
          </w:p>
        </w:tc>
      </w:tr>
      <w:tr w:rsidR="00D708DB" w:rsidRPr="00BB3BB3" w:rsidTr="001220A1">
        <w:trPr>
          <w:trHeight w:val="1120"/>
        </w:trPr>
        <w:tc>
          <w:tcPr>
            <w:tcW w:w="817" w:type="dxa"/>
          </w:tcPr>
          <w:p w:rsidR="00D708DB" w:rsidRPr="00A206FD" w:rsidRDefault="00D708DB" w:rsidP="001220A1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708DB" w:rsidRPr="00A206FD" w:rsidRDefault="00D708DB" w:rsidP="00122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D708DB" w:rsidRPr="00A206FD" w:rsidRDefault="00D708DB" w:rsidP="00122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54F51">
              <w:rPr>
                <w:sz w:val="24"/>
                <w:szCs w:val="24"/>
              </w:rPr>
              <w:t>писать применяемые современные коммуникативные технологии, в том числе на иностранном(-ых) языке(-ах), для академического и профессионального взаимодействия</w:t>
            </w:r>
            <w:r>
              <w:rPr>
                <w:sz w:val="24"/>
                <w:szCs w:val="24"/>
              </w:rPr>
              <w:t xml:space="preserve"> в </w:t>
            </w:r>
            <w:r w:rsidRPr="00A206FD">
              <w:rPr>
                <w:sz w:val="24"/>
                <w:szCs w:val="24"/>
              </w:rPr>
              <w:t>(</w:t>
            </w:r>
            <w:r w:rsidRPr="00A206FD">
              <w:rPr>
                <w:i/>
                <w:sz w:val="24"/>
                <w:szCs w:val="24"/>
              </w:rPr>
              <w:t>наименование профильной организации)</w:t>
            </w:r>
          </w:p>
        </w:tc>
      </w:tr>
      <w:tr w:rsidR="00D708DB" w:rsidRPr="00BB3BB3" w:rsidTr="001220A1">
        <w:trPr>
          <w:trHeight w:val="840"/>
        </w:trPr>
        <w:tc>
          <w:tcPr>
            <w:tcW w:w="817" w:type="dxa"/>
          </w:tcPr>
          <w:p w:rsidR="00D708DB" w:rsidRPr="00A206FD" w:rsidRDefault="00D708DB" w:rsidP="001220A1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708DB" w:rsidRPr="00A206FD" w:rsidRDefault="00D708DB" w:rsidP="00122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D708DB" w:rsidRDefault="00D708DB" w:rsidP="001220A1">
            <w:pPr>
              <w:jc w:val="both"/>
              <w:rPr>
                <w:sz w:val="24"/>
                <w:szCs w:val="24"/>
              </w:rPr>
            </w:pPr>
            <w:r w:rsidRPr="00696CAF">
              <w:rPr>
                <w:sz w:val="24"/>
                <w:szCs w:val="24"/>
              </w:rPr>
              <w:t>Описать способы определения и реализации приоритетов собственной деятельности и способы ее совершенствования на основе самооценки</w:t>
            </w:r>
            <w:r>
              <w:rPr>
                <w:sz w:val="24"/>
                <w:szCs w:val="24"/>
              </w:rPr>
              <w:t xml:space="preserve"> </w:t>
            </w:r>
            <w:r w:rsidRPr="00A206FD">
              <w:rPr>
                <w:sz w:val="24"/>
                <w:szCs w:val="24"/>
              </w:rPr>
              <w:t>(</w:t>
            </w:r>
            <w:r w:rsidRPr="00A206FD">
              <w:rPr>
                <w:i/>
                <w:sz w:val="24"/>
                <w:szCs w:val="24"/>
              </w:rPr>
              <w:t>наименование профильной организации)</w:t>
            </w:r>
          </w:p>
        </w:tc>
      </w:tr>
      <w:tr w:rsidR="00D708DB" w:rsidRPr="00BB3BB3" w:rsidTr="001220A1">
        <w:tc>
          <w:tcPr>
            <w:tcW w:w="9571" w:type="dxa"/>
            <w:gridSpan w:val="3"/>
          </w:tcPr>
          <w:p w:rsidR="00D708DB" w:rsidRPr="00A206FD" w:rsidRDefault="00D708DB" w:rsidP="001220A1">
            <w:pPr>
              <w:suppressAutoHyphens/>
              <w:jc w:val="center"/>
              <w:rPr>
                <w:rStyle w:val="a9"/>
                <w:noProof/>
              </w:rPr>
            </w:pPr>
            <w:r w:rsidRPr="00A206FD">
              <w:rPr>
                <w:i/>
                <w:sz w:val="24"/>
                <w:szCs w:val="24"/>
              </w:rPr>
              <w:t>Индивидуальные задания на практику:</w:t>
            </w:r>
          </w:p>
        </w:tc>
      </w:tr>
      <w:tr w:rsidR="00D708DB" w:rsidRPr="00BB3BB3" w:rsidTr="001220A1">
        <w:tc>
          <w:tcPr>
            <w:tcW w:w="817" w:type="dxa"/>
          </w:tcPr>
          <w:p w:rsidR="00D708DB" w:rsidRPr="00A206FD" w:rsidRDefault="00D708DB" w:rsidP="001220A1">
            <w:pPr>
              <w:jc w:val="center"/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708DB" w:rsidRPr="00A206FD" w:rsidRDefault="00D708DB" w:rsidP="00122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D708DB" w:rsidRPr="00E02BFF" w:rsidRDefault="00D708DB" w:rsidP="00D708DB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E02BFF">
              <w:rPr>
                <w:sz w:val="24"/>
                <w:szCs w:val="24"/>
              </w:rPr>
              <w:t>Проанализировать</w:t>
            </w:r>
            <w:r w:rsidRPr="00E02BFF">
              <w:rPr>
                <w:iCs/>
                <w:sz w:val="24"/>
                <w:szCs w:val="24"/>
              </w:rPr>
              <w:t xml:space="preserve"> </w:t>
            </w:r>
            <w:r w:rsidRPr="00E02BFF">
              <w:rPr>
                <w:color w:val="000000"/>
                <w:sz w:val="24"/>
                <w:szCs w:val="24"/>
              </w:rPr>
              <w:t xml:space="preserve">и выявить проблемы по теме ВКР </w:t>
            </w:r>
          </w:p>
        </w:tc>
      </w:tr>
      <w:tr w:rsidR="00D708DB" w:rsidRPr="00BB3BB3" w:rsidTr="001220A1">
        <w:tc>
          <w:tcPr>
            <w:tcW w:w="817" w:type="dxa"/>
          </w:tcPr>
          <w:p w:rsidR="00D708DB" w:rsidRPr="00A206FD" w:rsidRDefault="00D708DB" w:rsidP="00122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708DB" w:rsidRPr="00A206FD" w:rsidRDefault="00D708DB" w:rsidP="00122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D708DB" w:rsidRPr="00E02BFF" w:rsidRDefault="00D708DB" w:rsidP="001220A1">
            <w:pPr>
              <w:pStyle w:val="60"/>
              <w:tabs>
                <w:tab w:val="left" w:pos="1162"/>
              </w:tabs>
              <w:spacing w:line="240" w:lineRule="auto"/>
              <w:rPr>
                <w:sz w:val="24"/>
                <w:szCs w:val="24"/>
              </w:rPr>
            </w:pPr>
            <w:r w:rsidRPr="00E02BFF">
              <w:rPr>
                <w:rStyle w:val="fontstyle01"/>
                <w:b/>
              </w:rPr>
              <w:t xml:space="preserve">Представить </w:t>
            </w:r>
            <w:r w:rsidRPr="00E02BFF">
              <w:rPr>
                <w:sz w:val="24"/>
                <w:szCs w:val="24"/>
              </w:rPr>
              <w:t>проект главы 3 ВКР (рекомендации и предложения, выносимые на защиту ВКР)</w:t>
            </w:r>
            <w:r w:rsidRPr="00E02BF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708DB" w:rsidRPr="00BB3BB3" w:rsidTr="001220A1">
        <w:tc>
          <w:tcPr>
            <w:tcW w:w="817" w:type="dxa"/>
          </w:tcPr>
          <w:p w:rsidR="00D708DB" w:rsidRPr="00A206FD" w:rsidRDefault="00D708DB" w:rsidP="00122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708DB" w:rsidRPr="00A206FD" w:rsidRDefault="00D708DB" w:rsidP="00122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D708DB" w:rsidRPr="00E02BFF" w:rsidRDefault="00D708DB" w:rsidP="001220A1">
            <w:pPr>
              <w:rPr>
                <w:sz w:val="24"/>
                <w:szCs w:val="24"/>
              </w:rPr>
            </w:pPr>
            <w:r w:rsidRPr="00E02BFF">
              <w:rPr>
                <w:iCs/>
                <w:sz w:val="24"/>
                <w:szCs w:val="24"/>
              </w:rPr>
              <w:t>Написать научную статью</w:t>
            </w:r>
            <w:r w:rsidRPr="00E02BFF">
              <w:rPr>
                <w:i/>
                <w:iCs/>
                <w:sz w:val="24"/>
                <w:szCs w:val="24"/>
              </w:rPr>
              <w:t xml:space="preserve"> </w:t>
            </w:r>
            <w:r w:rsidRPr="00E02BFF">
              <w:rPr>
                <w:iCs/>
                <w:sz w:val="24"/>
                <w:szCs w:val="24"/>
              </w:rPr>
              <w:t>по теме исследования</w:t>
            </w:r>
          </w:p>
        </w:tc>
      </w:tr>
      <w:tr w:rsidR="00D708DB" w:rsidRPr="00BB3BB3" w:rsidTr="001220A1">
        <w:tc>
          <w:tcPr>
            <w:tcW w:w="817" w:type="dxa"/>
          </w:tcPr>
          <w:p w:rsidR="00D708DB" w:rsidRPr="00A206FD" w:rsidRDefault="00D708DB" w:rsidP="00122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708DB" w:rsidRPr="00A206FD" w:rsidRDefault="00D708DB" w:rsidP="00122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D708DB" w:rsidRPr="00A206FD" w:rsidRDefault="00D708DB" w:rsidP="001220A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FD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</w:tr>
      <w:tr w:rsidR="00D708DB" w:rsidRPr="00BB3BB3" w:rsidTr="001220A1">
        <w:tc>
          <w:tcPr>
            <w:tcW w:w="817" w:type="dxa"/>
          </w:tcPr>
          <w:p w:rsidR="00D708DB" w:rsidRPr="00A206FD" w:rsidRDefault="00D708DB" w:rsidP="001220A1">
            <w:pPr>
              <w:jc w:val="center"/>
              <w:rPr>
                <w:sz w:val="24"/>
                <w:szCs w:val="24"/>
                <w:lang w:val="en-US"/>
              </w:rPr>
            </w:pPr>
            <w:r w:rsidRPr="00A206FD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D708DB" w:rsidRPr="00A206FD" w:rsidRDefault="00D708DB" w:rsidP="00122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D708DB" w:rsidRPr="00A206FD" w:rsidRDefault="00D708DB" w:rsidP="001220A1">
            <w:pPr>
              <w:rPr>
                <w:sz w:val="24"/>
                <w:szCs w:val="24"/>
              </w:rPr>
            </w:pPr>
            <w:r w:rsidRPr="00A206FD">
              <w:rPr>
                <w:sz w:val="24"/>
                <w:szCs w:val="24"/>
              </w:rPr>
              <w:t>Подготовка и предоставление отчета о практической подготовке</w:t>
            </w:r>
          </w:p>
        </w:tc>
      </w:tr>
    </w:tbl>
    <w:p w:rsidR="00D708DB" w:rsidRDefault="00D708DB" w:rsidP="00D708DB">
      <w:pPr>
        <w:rPr>
          <w:sz w:val="24"/>
          <w:szCs w:val="24"/>
        </w:rPr>
      </w:pPr>
    </w:p>
    <w:p w:rsidR="00D708DB" w:rsidRPr="00BB3BB3" w:rsidRDefault="00D708DB" w:rsidP="00D708DB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>
        <w:rPr>
          <w:sz w:val="24"/>
          <w:szCs w:val="24"/>
        </w:rPr>
        <w:t>УПиП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D708DB" w:rsidRPr="00BB3BB3" w:rsidRDefault="00D708DB" w:rsidP="00D708DB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D708DB" w:rsidRPr="00BB3BB3" w:rsidRDefault="00D708DB" w:rsidP="00D708DB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D708DB" w:rsidRDefault="00D708DB" w:rsidP="00D708DB">
      <w:pPr>
        <w:rPr>
          <w:bCs/>
          <w:sz w:val="28"/>
          <w:szCs w:val="28"/>
        </w:rPr>
      </w:pPr>
    </w:p>
    <w:p w:rsidR="0071313D" w:rsidRDefault="0071313D" w:rsidP="0071313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056568" w:rsidRDefault="00056568" w:rsidP="00056568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0D3D34" w:rsidRPr="002520FA" w:rsidRDefault="000D3D34" w:rsidP="000D3D34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ПРАКТИЧЕСКОЙ ПОДГОТОВКИ </w:t>
      </w:r>
    </w:p>
    <w:p w:rsidR="000D3D34" w:rsidRPr="002520FA" w:rsidRDefault="000D3D34" w:rsidP="000D3D34">
      <w:pPr>
        <w:jc w:val="center"/>
        <w:outlineLvl w:val="1"/>
        <w:rPr>
          <w:b/>
          <w:sz w:val="24"/>
          <w:szCs w:val="24"/>
        </w:rPr>
      </w:pPr>
      <w:r w:rsidRPr="00EC764F">
        <w:rPr>
          <w:sz w:val="24"/>
          <w:szCs w:val="24"/>
        </w:rPr>
        <w:t>Производственная практика (</w:t>
      </w:r>
      <w:r w:rsidR="009C731B">
        <w:rPr>
          <w:sz w:val="24"/>
          <w:szCs w:val="24"/>
        </w:rPr>
        <w:t>преддипломная практика</w:t>
      </w:r>
      <w:r w:rsidRPr="00EC764F">
        <w:rPr>
          <w:sz w:val="24"/>
          <w:szCs w:val="24"/>
        </w:rPr>
        <w:t>)</w:t>
      </w:r>
    </w:p>
    <w:p w:rsidR="000D3D34" w:rsidRPr="00BB3BB3" w:rsidRDefault="000D3D34" w:rsidP="000D3D34">
      <w:pPr>
        <w:jc w:val="center"/>
        <w:rPr>
          <w:b/>
          <w:sz w:val="28"/>
          <w:szCs w:val="28"/>
        </w:rPr>
      </w:pPr>
    </w:p>
    <w:p w:rsidR="000D3D34" w:rsidRPr="00BB3BB3" w:rsidRDefault="000D3D34" w:rsidP="000D3D3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D3D34" w:rsidRPr="00BB3BB3" w:rsidTr="00693EEC">
        <w:tc>
          <w:tcPr>
            <w:tcW w:w="332" w:type="pct"/>
            <w:vAlign w:val="center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Подпись руководителя практики </w:t>
            </w:r>
            <w:r>
              <w:rPr>
                <w:sz w:val="24"/>
                <w:szCs w:val="24"/>
              </w:rPr>
              <w:t>профильной</w:t>
            </w:r>
            <w:r w:rsidRPr="00BB3BB3">
              <w:rPr>
                <w:sz w:val="24"/>
                <w:szCs w:val="24"/>
              </w:rPr>
              <w:t xml:space="preserve"> организации</w:t>
            </w:r>
          </w:p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о выполнении</w:t>
            </w: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5013C1">
              <w:rPr>
                <w:rStyle w:val="a9"/>
                <w:noProof/>
              </w:rPr>
              <w:t>Изучи</w:t>
            </w:r>
            <w:r>
              <w:rPr>
                <w:rStyle w:val="a9"/>
                <w:noProof/>
              </w:rPr>
              <w:t>л(а)</w:t>
            </w:r>
            <w:r w:rsidRPr="005013C1">
              <w:rPr>
                <w:sz w:val="24"/>
                <w:szCs w:val="24"/>
              </w:rPr>
              <w:t xml:space="preserve"> основными направлениями работы организации</w:t>
            </w: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  <w:noProof/>
              </w:rPr>
              <w:t xml:space="preserve"> </w:t>
            </w: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</w:t>
            </w: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Подготовил(а)</w:t>
            </w:r>
            <w:r w:rsidRPr="00BB3BB3">
              <w:rPr>
                <w:sz w:val="24"/>
                <w:szCs w:val="24"/>
              </w:rPr>
              <w:t xml:space="preserve"> отчет о </w:t>
            </w:r>
            <w:r>
              <w:rPr>
                <w:sz w:val="24"/>
                <w:szCs w:val="24"/>
              </w:rPr>
              <w:t>практической подготовке</w:t>
            </w: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3D34" w:rsidRPr="00BB3BB3" w:rsidRDefault="000D3D34" w:rsidP="000D3D34">
      <w:pPr>
        <w:jc w:val="center"/>
        <w:rPr>
          <w:sz w:val="24"/>
          <w:szCs w:val="24"/>
        </w:rPr>
      </w:pPr>
    </w:p>
    <w:p w:rsidR="000D3D34" w:rsidRPr="00BB3BB3" w:rsidRDefault="000D3D34" w:rsidP="000D3D34">
      <w:pPr>
        <w:jc w:val="center"/>
        <w:rPr>
          <w:sz w:val="24"/>
          <w:szCs w:val="24"/>
        </w:rPr>
      </w:pPr>
    </w:p>
    <w:p w:rsidR="000D3D34" w:rsidRPr="00BB3BB3" w:rsidRDefault="000D3D34" w:rsidP="000D3D34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0D3D34" w:rsidRPr="00BB3BB3" w:rsidRDefault="000D3D34" w:rsidP="000D3D34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0D3D34" w:rsidRPr="00BB3BB3" w:rsidRDefault="000D3D34" w:rsidP="000D3D34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0D3D34" w:rsidRPr="00BB3BB3" w:rsidRDefault="000D3D34" w:rsidP="000D3D34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D34" w:rsidRDefault="000D3D34" w:rsidP="000D3D34">
      <w:pPr>
        <w:rPr>
          <w:sz w:val="24"/>
          <w:szCs w:val="24"/>
          <w:shd w:val="clear" w:color="auto" w:fill="FFFFFF"/>
        </w:rPr>
      </w:pP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0D3D34" w:rsidRPr="00BB3BB3" w:rsidRDefault="000D3D34" w:rsidP="000D3D34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0D3D34" w:rsidRPr="00BB3BB3" w:rsidRDefault="000D3D34" w:rsidP="000D3D34">
      <w:pPr>
        <w:ind w:firstLine="708"/>
        <w:jc w:val="both"/>
      </w:pPr>
      <w:r w:rsidRPr="00BB3BB3">
        <w:t>подпись</w:t>
      </w:r>
    </w:p>
    <w:p w:rsidR="000D3D34" w:rsidRPr="00BB3BB3" w:rsidRDefault="000D3D34" w:rsidP="000D3D34">
      <w:pPr>
        <w:jc w:val="both"/>
        <w:rPr>
          <w:sz w:val="24"/>
          <w:szCs w:val="24"/>
        </w:rPr>
      </w:pPr>
    </w:p>
    <w:p w:rsidR="000D3D34" w:rsidRPr="00BB3BB3" w:rsidRDefault="000D3D34" w:rsidP="000D3D34">
      <w:pPr>
        <w:jc w:val="both"/>
        <w:rPr>
          <w:sz w:val="24"/>
          <w:szCs w:val="24"/>
        </w:rPr>
      </w:pPr>
    </w:p>
    <w:p w:rsidR="000D3D34" w:rsidRPr="00BB3BB3" w:rsidRDefault="000D3D34" w:rsidP="000D3D34">
      <w:pPr>
        <w:ind w:firstLine="708"/>
        <w:jc w:val="both"/>
      </w:pPr>
    </w:p>
    <w:p w:rsidR="000D3D34" w:rsidRPr="00F75EF7" w:rsidRDefault="000D3D34" w:rsidP="000D3D34">
      <w:pPr>
        <w:ind w:firstLine="708"/>
        <w:jc w:val="both"/>
        <w:rPr>
          <w:b/>
          <w:sz w:val="18"/>
          <w:szCs w:val="18"/>
        </w:rPr>
      </w:pPr>
    </w:p>
    <w:p w:rsidR="000D3D34" w:rsidRPr="00BB3BB3" w:rsidRDefault="000D3D34" w:rsidP="000D3D34">
      <w:pPr>
        <w:ind w:firstLine="708"/>
        <w:jc w:val="both"/>
        <w:rPr>
          <w:sz w:val="28"/>
          <w:szCs w:val="2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8B771B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3091" w:rsidRDefault="005C3091" w:rsidP="00160BC1">
      <w:r>
        <w:separator/>
      </w:r>
    </w:p>
  </w:endnote>
  <w:endnote w:type="continuationSeparator" w:id="0">
    <w:p w:rsidR="005C3091" w:rsidRDefault="005C309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3091" w:rsidRDefault="005C3091" w:rsidP="00160BC1">
      <w:r>
        <w:separator/>
      </w:r>
    </w:p>
  </w:footnote>
  <w:footnote w:type="continuationSeparator" w:id="0">
    <w:p w:rsidR="005C3091" w:rsidRDefault="005C309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19D9"/>
    <w:multiLevelType w:val="hybridMultilevel"/>
    <w:tmpl w:val="A2F2C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10"/>
  </w:num>
  <w:num w:numId="1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6B41"/>
    <w:rsid w:val="00046CD1"/>
    <w:rsid w:val="00051AEE"/>
    <w:rsid w:val="00053B71"/>
    <w:rsid w:val="00056568"/>
    <w:rsid w:val="00060A01"/>
    <w:rsid w:val="00064AA9"/>
    <w:rsid w:val="000659B5"/>
    <w:rsid w:val="00071689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3D34"/>
    <w:rsid w:val="000D4429"/>
    <w:rsid w:val="000D6DE5"/>
    <w:rsid w:val="000E17E7"/>
    <w:rsid w:val="000E2A51"/>
    <w:rsid w:val="000E37E9"/>
    <w:rsid w:val="000E3927"/>
    <w:rsid w:val="000E584C"/>
    <w:rsid w:val="000E63BC"/>
    <w:rsid w:val="000F0532"/>
    <w:rsid w:val="000F0F77"/>
    <w:rsid w:val="000F3E78"/>
    <w:rsid w:val="00102066"/>
    <w:rsid w:val="00102E02"/>
    <w:rsid w:val="00114770"/>
    <w:rsid w:val="001165D0"/>
    <w:rsid w:val="001166B7"/>
    <w:rsid w:val="001167A8"/>
    <w:rsid w:val="00121A7F"/>
    <w:rsid w:val="001220A1"/>
    <w:rsid w:val="00122D52"/>
    <w:rsid w:val="00127108"/>
    <w:rsid w:val="00127DD2"/>
    <w:rsid w:val="00127DEA"/>
    <w:rsid w:val="00131CDA"/>
    <w:rsid w:val="00132893"/>
    <w:rsid w:val="00132F57"/>
    <w:rsid w:val="00134B9D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0563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54F2F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4D17"/>
    <w:rsid w:val="002B5AB9"/>
    <w:rsid w:val="002B6C87"/>
    <w:rsid w:val="002B734E"/>
    <w:rsid w:val="002C0C16"/>
    <w:rsid w:val="002C2D06"/>
    <w:rsid w:val="002C2EAE"/>
    <w:rsid w:val="002C3F08"/>
    <w:rsid w:val="002C7582"/>
    <w:rsid w:val="002D3844"/>
    <w:rsid w:val="002D6AC0"/>
    <w:rsid w:val="002E4CB7"/>
    <w:rsid w:val="002E5B60"/>
    <w:rsid w:val="002F084F"/>
    <w:rsid w:val="002F51B2"/>
    <w:rsid w:val="003052EE"/>
    <w:rsid w:val="00306E74"/>
    <w:rsid w:val="00312E81"/>
    <w:rsid w:val="00314D18"/>
    <w:rsid w:val="00315AB7"/>
    <w:rsid w:val="0032166A"/>
    <w:rsid w:val="00323125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67408"/>
    <w:rsid w:val="00371C93"/>
    <w:rsid w:val="00371EED"/>
    <w:rsid w:val="003748ED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5CF3"/>
    <w:rsid w:val="00427939"/>
    <w:rsid w:val="00427BB1"/>
    <w:rsid w:val="00435249"/>
    <w:rsid w:val="00440A00"/>
    <w:rsid w:val="0044223A"/>
    <w:rsid w:val="0044415F"/>
    <w:rsid w:val="004448E7"/>
    <w:rsid w:val="00450C6F"/>
    <w:rsid w:val="0045129B"/>
    <w:rsid w:val="0045611B"/>
    <w:rsid w:val="00457220"/>
    <w:rsid w:val="00457247"/>
    <w:rsid w:val="0046365B"/>
    <w:rsid w:val="00466338"/>
    <w:rsid w:val="00467208"/>
    <w:rsid w:val="00470A04"/>
    <w:rsid w:val="0047224A"/>
    <w:rsid w:val="004732E8"/>
    <w:rsid w:val="00473486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4F469A"/>
    <w:rsid w:val="0050325D"/>
    <w:rsid w:val="0051233A"/>
    <w:rsid w:val="00515062"/>
    <w:rsid w:val="0051680E"/>
    <w:rsid w:val="00516F43"/>
    <w:rsid w:val="00525A1B"/>
    <w:rsid w:val="00525B17"/>
    <w:rsid w:val="0053399D"/>
    <w:rsid w:val="005362E6"/>
    <w:rsid w:val="00537396"/>
    <w:rsid w:val="00537A62"/>
    <w:rsid w:val="00540F31"/>
    <w:rsid w:val="00545D1D"/>
    <w:rsid w:val="00554386"/>
    <w:rsid w:val="005606F5"/>
    <w:rsid w:val="00562D39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02CF"/>
    <w:rsid w:val="005A28FC"/>
    <w:rsid w:val="005B47CE"/>
    <w:rsid w:val="005C13E4"/>
    <w:rsid w:val="005C20F0"/>
    <w:rsid w:val="005C3091"/>
    <w:rsid w:val="005C3AEB"/>
    <w:rsid w:val="005C3E07"/>
    <w:rsid w:val="005C6806"/>
    <w:rsid w:val="005C7567"/>
    <w:rsid w:val="005C7710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295D"/>
    <w:rsid w:val="00624E28"/>
    <w:rsid w:val="0063601F"/>
    <w:rsid w:val="00642A2F"/>
    <w:rsid w:val="006436C2"/>
    <w:rsid w:val="006439F4"/>
    <w:rsid w:val="0064696B"/>
    <w:rsid w:val="0065606F"/>
    <w:rsid w:val="00656AC4"/>
    <w:rsid w:val="00666D2E"/>
    <w:rsid w:val="006676C7"/>
    <w:rsid w:val="00673B99"/>
    <w:rsid w:val="006742E9"/>
    <w:rsid w:val="00675514"/>
    <w:rsid w:val="00676914"/>
    <w:rsid w:val="00681A9E"/>
    <w:rsid w:val="006841E2"/>
    <w:rsid w:val="00687B3A"/>
    <w:rsid w:val="00692BED"/>
    <w:rsid w:val="00692DD7"/>
    <w:rsid w:val="00693EEC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13D"/>
    <w:rsid w:val="007132E7"/>
    <w:rsid w:val="00713631"/>
    <w:rsid w:val="00713A13"/>
    <w:rsid w:val="00713D44"/>
    <w:rsid w:val="007314B9"/>
    <w:rsid w:val="007327FE"/>
    <w:rsid w:val="00737F8D"/>
    <w:rsid w:val="00744BC5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2855"/>
    <w:rsid w:val="00783AA2"/>
    <w:rsid w:val="00783D3E"/>
    <w:rsid w:val="00785842"/>
    <w:rsid w:val="007865CB"/>
    <w:rsid w:val="007925D1"/>
    <w:rsid w:val="00793E1B"/>
    <w:rsid w:val="00793F01"/>
    <w:rsid w:val="0079520C"/>
    <w:rsid w:val="007A00C4"/>
    <w:rsid w:val="007A5EE5"/>
    <w:rsid w:val="007A7E7B"/>
    <w:rsid w:val="007B1963"/>
    <w:rsid w:val="007B2F12"/>
    <w:rsid w:val="007B3B49"/>
    <w:rsid w:val="007B5C57"/>
    <w:rsid w:val="007C08DD"/>
    <w:rsid w:val="007C181D"/>
    <w:rsid w:val="007C1B85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2714"/>
    <w:rsid w:val="00812B49"/>
    <w:rsid w:val="008146FF"/>
    <w:rsid w:val="00815F9F"/>
    <w:rsid w:val="00817F42"/>
    <w:rsid w:val="00820D1B"/>
    <w:rsid w:val="00822F9B"/>
    <w:rsid w:val="00823333"/>
    <w:rsid w:val="00823E5A"/>
    <w:rsid w:val="00826EE3"/>
    <w:rsid w:val="0083134D"/>
    <w:rsid w:val="0083395E"/>
    <w:rsid w:val="008368EA"/>
    <w:rsid w:val="008423FF"/>
    <w:rsid w:val="0085100B"/>
    <w:rsid w:val="00855751"/>
    <w:rsid w:val="00855B1A"/>
    <w:rsid w:val="00856A83"/>
    <w:rsid w:val="00857FC8"/>
    <w:rsid w:val="008603CC"/>
    <w:rsid w:val="0086651C"/>
    <w:rsid w:val="00866826"/>
    <w:rsid w:val="00866F53"/>
    <w:rsid w:val="00867BEA"/>
    <w:rsid w:val="00881C15"/>
    <w:rsid w:val="0088272E"/>
    <w:rsid w:val="008846FE"/>
    <w:rsid w:val="00891E65"/>
    <w:rsid w:val="00892557"/>
    <w:rsid w:val="008B2621"/>
    <w:rsid w:val="008B6196"/>
    <w:rsid w:val="008B6331"/>
    <w:rsid w:val="008B771B"/>
    <w:rsid w:val="008E1AD1"/>
    <w:rsid w:val="008E2302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0AB2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4EC5"/>
    <w:rsid w:val="0097511F"/>
    <w:rsid w:val="009754DA"/>
    <w:rsid w:val="0098601E"/>
    <w:rsid w:val="00994F33"/>
    <w:rsid w:val="009A37AA"/>
    <w:rsid w:val="009A6610"/>
    <w:rsid w:val="009B331E"/>
    <w:rsid w:val="009B3485"/>
    <w:rsid w:val="009B7F11"/>
    <w:rsid w:val="009C4C2C"/>
    <w:rsid w:val="009C731B"/>
    <w:rsid w:val="009D5619"/>
    <w:rsid w:val="009D79F0"/>
    <w:rsid w:val="009E0F41"/>
    <w:rsid w:val="009E35D2"/>
    <w:rsid w:val="009E584D"/>
    <w:rsid w:val="009F082D"/>
    <w:rsid w:val="009F4070"/>
    <w:rsid w:val="009F4677"/>
    <w:rsid w:val="009F46F7"/>
    <w:rsid w:val="00A01C54"/>
    <w:rsid w:val="00A03AF5"/>
    <w:rsid w:val="00A04B9E"/>
    <w:rsid w:val="00A057D5"/>
    <w:rsid w:val="00A05B01"/>
    <w:rsid w:val="00A078F4"/>
    <w:rsid w:val="00A23571"/>
    <w:rsid w:val="00A275E4"/>
    <w:rsid w:val="00A27B7A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4ADE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736B"/>
    <w:rsid w:val="00AF61EB"/>
    <w:rsid w:val="00B10030"/>
    <w:rsid w:val="00B13AC1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C6140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4115"/>
    <w:rsid w:val="00C0706D"/>
    <w:rsid w:val="00C1245E"/>
    <w:rsid w:val="00C1481C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E8D"/>
    <w:rsid w:val="00CB61D6"/>
    <w:rsid w:val="00CC00DE"/>
    <w:rsid w:val="00CC7807"/>
    <w:rsid w:val="00CE3738"/>
    <w:rsid w:val="00CE520A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5EE8"/>
    <w:rsid w:val="00D46C20"/>
    <w:rsid w:val="00D50504"/>
    <w:rsid w:val="00D533ED"/>
    <w:rsid w:val="00D609FE"/>
    <w:rsid w:val="00D63339"/>
    <w:rsid w:val="00D708DB"/>
    <w:rsid w:val="00D75A83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5DDD"/>
    <w:rsid w:val="00DC6660"/>
    <w:rsid w:val="00DD03B9"/>
    <w:rsid w:val="00DD4988"/>
    <w:rsid w:val="00DD62A6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0F2A"/>
    <w:rsid w:val="00E11452"/>
    <w:rsid w:val="00E15C92"/>
    <w:rsid w:val="00E2663C"/>
    <w:rsid w:val="00E27E73"/>
    <w:rsid w:val="00E338E4"/>
    <w:rsid w:val="00E377F5"/>
    <w:rsid w:val="00E41283"/>
    <w:rsid w:val="00E42AED"/>
    <w:rsid w:val="00E4451A"/>
    <w:rsid w:val="00E445B0"/>
    <w:rsid w:val="00E54553"/>
    <w:rsid w:val="00E562FD"/>
    <w:rsid w:val="00E66B7C"/>
    <w:rsid w:val="00E711F4"/>
    <w:rsid w:val="00E72419"/>
    <w:rsid w:val="00E72975"/>
    <w:rsid w:val="00E736DF"/>
    <w:rsid w:val="00E7465A"/>
    <w:rsid w:val="00E83064"/>
    <w:rsid w:val="00E85C41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D7D7D"/>
    <w:rsid w:val="00EE165B"/>
    <w:rsid w:val="00EE4D57"/>
    <w:rsid w:val="00EE5CBE"/>
    <w:rsid w:val="00EE6577"/>
    <w:rsid w:val="00EE672D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0C0"/>
    <w:rsid w:val="00FE389D"/>
    <w:rsid w:val="00FE5095"/>
    <w:rsid w:val="00FE556E"/>
    <w:rsid w:val="00FE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C81B311D-EB12-40A1-89EC-F036D6C7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D38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79520C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79520C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40">
    <w:name w:val="Заголовок 4 Знак"/>
    <w:basedOn w:val="a1"/>
    <w:link w:val="4"/>
    <w:uiPriority w:val="9"/>
    <w:semiHidden/>
    <w:rsid w:val="002D3844"/>
    <w:rPr>
      <w:rFonts w:ascii="Calibri" w:eastAsia="Times New Roman" w:hAnsi="Calibri" w:cs="Times New Roman"/>
      <w:b/>
      <w:bCs/>
      <w:sz w:val="28"/>
      <w:szCs w:val="28"/>
    </w:rPr>
  </w:style>
  <w:style w:type="character" w:styleId="af7">
    <w:name w:val="Strong"/>
    <w:basedOn w:val="a1"/>
    <w:uiPriority w:val="22"/>
    <w:qFormat/>
    <w:rsid w:val="00056568"/>
    <w:rPr>
      <w:b/>
      <w:bCs/>
    </w:rPr>
  </w:style>
  <w:style w:type="character" w:customStyle="1" w:styleId="name">
    <w:name w:val="name"/>
    <w:basedOn w:val="a1"/>
    <w:rsid w:val="00056568"/>
  </w:style>
  <w:style w:type="character" w:customStyle="1" w:styleId="accent">
    <w:name w:val="accent"/>
    <w:basedOn w:val="a1"/>
    <w:rsid w:val="00056568"/>
  </w:style>
  <w:style w:type="character" w:styleId="af8">
    <w:name w:val="Unresolved Mention"/>
    <w:basedOn w:val="a1"/>
    <w:uiPriority w:val="99"/>
    <w:semiHidden/>
    <w:unhideWhenUsed/>
    <w:rsid w:val="008E2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5047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hyperlink" Target="http://www.imf.org/external/russian/index.htm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hyperlink" Target="http://www.government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49256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" TargetMode="External"/><Relationship Id="rId37" Type="http://schemas.openxmlformats.org/officeDocument/2006/relationships/hyperlink" Target="http://www.elibrary.ru" TargetMode="External"/><Relationship Id="rId40" Type="http://schemas.openxmlformats.org/officeDocument/2006/relationships/hyperlink" Target="http://zakupki.gov.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45405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67191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" TargetMode="External"/><Relationship Id="rId44" Type="http://schemas.openxmlformats.org/officeDocument/2006/relationships/hyperlink" Target="http://relero.ru/contacts/ma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7459" TargetMode="External"/><Relationship Id="rId14" Type="http://schemas.openxmlformats.org/officeDocument/2006/relationships/hyperlink" Target="https://urait.ru/bcode/475448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www.sciencedirect.com/#open-accesshttps://www.sciencedirect.com/#open-access" TargetMode="External"/><Relationship Id="rId43" Type="http://schemas.openxmlformats.org/officeDocument/2006/relationships/hyperlink" Target="https://www.garant.ru/products/ipo/prime/doc/74526874/" TargetMode="External"/><Relationship Id="rId8" Type="http://schemas.openxmlformats.org/officeDocument/2006/relationships/hyperlink" Target="https://urait.ru/bcode/450650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47464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" TargetMode="External"/><Relationship Id="rId38" Type="http://schemas.openxmlformats.org/officeDocument/2006/relationships/hyperlink" Target="https://data.worldbank.org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sciencedirect.com" TargetMode="External"/><Relationship Id="rId41" Type="http://schemas.openxmlformats.org/officeDocument/2006/relationships/hyperlink" Target="http://dum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AC625-CE61-4C9D-9B13-40D2D3B7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14331</Words>
  <Characters>81693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95833</CharactersWithSpaces>
  <SharedDoc>false</SharedDoc>
  <HLinks>
    <vt:vector size="126" baseType="variant">
      <vt:variant>
        <vt:i4>4849757</vt:i4>
      </vt:variant>
      <vt:variant>
        <vt:i4>60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54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51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42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36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524373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https://urait.ru/bcode/445405</vt:lpwstr>
      </vt:variant>
      <vt:variant>
        <vt:lpwstr/>
      </vt:variant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786514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https://urait.ru/bcode/475047</vt:lpwstr>
      </vt:variant>
      <vt:variant>
        <vt:lpwstr/>
      </vt:variant>
      <vt:variant>
        <vt:i4>786517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https://urait.ru/bcode/447464</vt:lpwstr>
      </vt:variant>
      <vt:variant>
        <vt:lpwstr/>
      </vt:variant>
      <vt:variant>
        <vt:i4>65619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https://urait.ru/bcode/449256</vt:lpwstr>
      </vt:variant>
      <vt:variant>
        <vt:lpwstr/>
      </vt:variant>
      <vt:variant>
        <vt:i4>196690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https://urait.ru/bcode/467191</vt:lpwstr>
      </vt:variant>
      <vt:variant>
        <vt:lpwstr/>
      </vt:variant>
      <vt:variant>
        <vt:i4>983127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https://urait.ru/bcode/467459</vt:lpwstr>
      </vt:variant>
      <vt:variant>
        <vt:lpwstr/>
      </vt:variant>
      <vt:variant>
        <vt:i4>524374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https://urait.ru/bcode/450650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2022-01-15T09:00:00Z</dcterms:created>
  <dcterms:modified xsi:type="dcterms:W3CDTF">2022-11-13T22:04:00Z</dcterms:modified>
</cp:coreProperties>
</file>